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28A7" w:rsidRDefault="00B028A7" w:rsidP="00B028A7">
      <w:pPr>
        <w:spacing w:line="360" w:lineRule="auto"/>
        <w:jc w:val="center"/>
        <w:rPr>
          <w:b/>
          <w:sz w:val="48"/>
        </w:rPr>
      </w:pPr>
    </w:p>
    <w:p w:rsidR="00B028A7" w:rsidRDefault="00B028A7" w:rsidP="00B028A7">
      <w:pPr>
        <w:spacing w:line="360" w:lineRule="auto"/>
        <w:jc w:val="center"/>
        <w:rPr>
          <w:b/>
          <w:sz w:val="48"/>
        </w:rPr>
      </w:pPr>
      <w:r>
        <w:rPr>
          <w:b/>
          <w:sz w:val="48"/>
        </w:rPr>
        <w:t xml:space="preserve">YUEDU </w:t>
      </w:r>
      <w:r>
        <w:rPr>
          <w:rFonts w:hint="eastAsia"/>
          <w:b/>
          <w:sz w:val="48"/>
        </w:rPr>
        <w:t>Shredders</w:t>
      </w:r>
    </w:p>
    <w:p w:rsidR="00B028A7" w:rsidRDefault="00B028A7" w:rsidP="00B028A7">
      <w:pPr>
        <w:spacing w:line="360" w:lineRule="auto"/>
        <w:jc w:val="center"/>
        <w:rPr>
          <w:rFonts w:ascii="SimSun" w:eastAsia="SimSun" w:hAnsi="SimSun" w:cs="SimSun"/>
          <w:b/>
          <w:sz w:val="48"/>
        </w:rPr>
      </w:pPr>
      <w:r>
        <w:rPr>
          <w:rFonts w:hint="eastAsia"/>
          <w:b/>
          <w:sz w:val="48"/>
        </w:rPr>
        <w:t>G</w:t>
      </w:r>
      <w:r>
        <w:rPr>
          <w:b/>
          <w:sz w:val="48"/>
        </w:rPr>
        <w:t>lobal Shredding Solutions Catalog</w:t>
      </w:r>
    </w:p>
    <w:p w:rsidR="00B028A7" w:rsidRDefault="00B028A7" w:rsidP="00B028A7">
      <w:pPr>
        <w:spacing w:line="360" w:lineRule="auto"/>
        <w:jc w:val="center"/>
        <w:rPr>
          <w:rFonts w:hint="eastAsia"/>
        </w:rPr>
      </w:pPr>
    </w:p>
    <w:p w:rsidR="00B028A7" w:rsidRDefault="00B028A7" w:rsidP="00B028A7">
      <w:pPr>
        <w:spacing w:line="360" w:lineRule="auto"/>
        <w:jc w:val="center"/>
      </w:pPr>
      <w:r>
        <w:rPr>
          <w:sz w:val="26"/>
        </w:rPr>
        <w:t>Industrial, Material &amp; Service-Based Destruction Systems</w:t>
      </w:r>
    </w:p>
    <w:p w:rsidR="00B028A7" w:rsidRDefault="00B028A7" w:rsidP="00B028A7">
      <w:pPr>
        <w:spacing w:line="360" w:lineRule="auto"/>
      </w:pPr>
    </w:p>
    <w:p w:rsidR="00B028A7" w:rsidRDefault="00B028A7" w:rsidP="00B028A7">
      <w:pPr>
        <w:spacing w:line="360" w:lineRule="auto"/>
        <w:jc w:val="center"/>
      </w:pPr>
      <w:r>
        <w:t>Empowering Industries with Intelligent Shredding Systems</w:t>
      </w:r>
      <w:r>
        <w:br/>
        <w:t>From confidential documents to industrial waste,</w:t>
      </w:r>
      <w:r>
        <w:br/>
        <w:t>YUEDU provides one-stop destruction solutions</w:t>
      </w:r>
      <w:r>
        <w:br/>
        <w:t>for governments, banks, manufacturers, and recyclers worldwide.</w:t>
      </w:r>
    </w:p>
    <w:p w:rsidR="00B028A7" w:rsidRDefault="00B028A7" w:rsidP="00B028A7">
      <w:pPr>
        <w:spacing w:line="360" w:lineRule="auto"/>
      </w:pPr>
    </w:p>
    <w:p w:rsidR="00280897" w:rsidRDefault="00B028A7" w:rsidP="00B028A7">
      <w:pPr>
        <w:spacing w:line="360" w:lineRule="auto"/>
        <w:jc w:val="center"/>
        <w:rPr>
          <w:color w:val="5A5A5A"/>
          <w:sz w:val="22"/>
        </w:rPr>
      </w:pPr>
      <w:r>
        <w:rPr>
          <w:color w:val="5A5A5A"/>
          <w:sz w:val="22"/>
        </w:rPr>
        <w:t>Shanghai YUEDU Technology Co., Ltd.</w:t>
      </w:r>
      <w:r>
        <w:rPr>
          <w:color w:val="5A5A5A"/>
          <w:sz w:val="22"/>
        </w:rPr>
        <w:br/>
        <w:t xml:space="preserve">Website: </w:t>
      </w:r>
      <w:r w:rsidRPr="00B028A7">
        <w:rPr>
          <w:color w:val="5A5A5A"/>
          <w:sz w:val="22"/>
        </w:rPr>
        <w:t>www.yuedushredders.com</w:t>
      </w:r>
      <w:r w:rsidR="004D02F0">
        <w:rPr>
          <w:color w:val="5A5A5A"/>
          <w:sz w:val="22"/>
        </w:rPr>
        <w:t xml:space="preserve"> </w:t>
      </w:r>
    </w:p>
    <w:p w:rsidR="00B028A7" w:rsidRDefault="00280897" w:rsidP="00B028A7">
      <w:pPr>
        <w:spacing w:line="360" w:lineRule="auto"/>
        <w:jc w:val="center"/>
        <w:rPr>
          <w:color w:val="5A5A5A"/>
          <w:sz w:val="22"/>
        </w:rPr>
      </w:pPr>
      <w:r>
        <w:rPr>
          <w:color w:val="5A5A5A"/>
          <w:sz w:val="22"/>
        </w:rPr>
        <w:t>Email: yuedushredders@gmail.com</w:t>
      </w:r>
    </w:p>
    <w:p w:rsidR="00B028A7" w:rsidRPr="00B028A7" w:rsidRDefault="00B028A7" w:rsidP="00B028A7">
      <w:pPr>
        <w:spacing w:line="360" w:lineRule="auto"/>
        <w:jc w:val="center"/>
        <w:rPr>
          <w:color w:val="5A5A5A"/>
          <w:sz w:val="22"/>
        </w:rPr>
      </w:pPr>
      <w:r w:rsidRPr="00B028A7">
        <w:rPr>
          <w:rFonts w:ascii="Apple Color Emoji" w:hAnsi="Apple Color Emoji" w:cs="Apple Color Emoji"/>
          <w:color w:val="5A5A5A"/>
          <w:sz w:val="22"/>
        </w:rPr>
        <w:t>📱</w:t>
      </w:r>
      <w:r w:rsidRPr="00B028A7">
        <w:rPr>
          <w:color w:val="5A5A5A"/>
          <w:sz w:val="22"/>
        </w:rPr>
        <w:t xml:space="preserve"> Sales Supervisor: +86 159 0178 2779 (WhatsApp / WeChat / Facebook)</w:t>
      </w:r>
    </w:p>
    <w:p w:rsidR="00280897" w:rsidRDefault="00B028A7" w:rsidP="00B028A7">
      <w:pPr>
        <w:spacing w:line="360" w:lineRule="auto"/>
        <w:jc w:val="center"/>
      </w:pPr>
      <w:r w:rsidRPr="00B028A7">
        <w:rPr>
          <w:rFonts w:ascii="Apple Color Emoji" w:hAnsi="Apple Color Emoji" w:cs="Apple Color Emoji"/>
          <w:color w:val="5A5A5A"/>
          <w:sz w:val="22"/>
        </w:rPr>
        <w:t>📱</w:t>
      </w:r>
      <w:r w:rsidRPr="00B028A7">
        <w:rPr>
          <w:color w:val="5A5A5A"/>
          <w:sz w:val="22"/>
        </w:rPr>
        <w:t xml:space="preserve"> Administrative Supervisor: +86 137 6138 5116</w:t>
      </w:r>
      <w:r w:rsidR="00280897" w:rsidRPr="00280897">
        <w:t xml:space="preserve"> </w:t>
      </w:r>
    </w:p>
    <w:p w:rsidR="00B028A7" w:rsidRPr="00280897" w:rsidRDefault="00280897" w:rsidP="00280897">
      <w:pPr>
        <w:spacing w:line="360" w:lineRule="auto"/>
        <w:jc w:val="center"/>
        <w:rPr>
          <w:color w:val="5A5A5A"/>
          <w:sz w:val="22"/>
        </w:rPr>
      </w:pPr>
      <w:r w:rsidRPr="00280897">
        <w:rPr>
          <w:color w:val="5A5A5A"/>
          <w:sz w:val="22"/>
        </w:rPr>
        <w:t>We're here to support your secure shredding needs — anytime, anywhere.</w:t>
      </w:r>
      <w:r w:rsidR="00B028A7">
        <w:rPr>
          <w:color w:val="5A5A5A"/>
          <w:sz w:val="22"/>
        </w:rPr>
        <w:br/>
      </w:r>
    </w:p>
    <w:p w:rsidR="00B028A7" w:rsidRDefault="00B028A7" w:rsidP="00B028A7">
      <w:pPr>
        <w:pStyle w:val="Heading2"/>
        <w:spacing w:line="360" w:lineRule="auto"/>
      </w:pPr>
      <w:r>
        <w:t>Solution Categories</w:t>
      </w:r>
    </w:p>
    <w:tbl>
      <w:tblPr>
        <w:tblW w:w="0" w:type="auto"/>
        <w:tblLook w:val="04A0" w:firstRow="1" w:lastRow="0" w:firstColumn="1" w:lastColumn="0" w:noHBand="0" w:noVBand="1"/>
      </w:tblPr>
      <w:tblGrid>
        <w:gridCol w:w="3513"/>
        <w:gridCol w:w="3513"/>
        <w:gridCol w:w="3513"/>
      </w:tblGrid>
      <w:tr w:rsidR="00B028A7" w:rsidTr="00433DC5">
        <w:trPr>
          <w:trHeight w:val="399"/>
        </w:trPr>
        <w:tc>
          <w:tcPr>
            <w:tcW w:w="3513" w:type="dxa"/>
          </w:tcPr>
          <w:p w:rsidR="00B028A7" w:rsidRDefault="00B028A7" w:rsidP="00433DC5">
            <w:pPr>
              <w:spacing w:line="360" w:lineRule="auto"/>
              <w:rPr>
                <w:rFonts w:hint="eastAsia"/>
              </w:rPr>
            </w:pPr>
            <w:r>
              <w:t>Category</w:t>
            </w:r>
          </w:p>
        </w:tc>
        <w:tc>
          <w:tcPr>
            <w:tcW w:w="3513" w:type="dxa"/>
          </w:tcPr>
          <w:p w:rsidR="00B028A7" w:rsidRDefault="00B028A7" w:rsidP="00433DC5">
            <w:pPr>
              <w:spacing w:line="360" w:lineRule="auto"/>
            </w:pPr>
            <w:r>
              <w:t>English</w:t>
            </w:r>
          </w:p>
        </w:tc>
        <w:tc>
          <w:tcPr>
            <w:tcW w:w="3513" w:type="dxa"/>
          </w:tcPr>
          <w:p w:rsidR="00B028A7" w:rsidRDefault="00126600" w:rsidP="00433DC5">
            <w:pPr>
              <w:spacing w:line="360" w:lineRule="auto"/>
            </w:pPr>
            <w:r>
              <w:rPr>
                <w:rFonts w:ascii="SimSun" w:eastAsia="SimSun" w:hAnsi="SimSun" w:cs="SimSun" w:hint="eastAsia"/>
              </w:rPr>
              <w:t>C</w:t>
            </w:r>
            <w:r>
              <w:rPr>
                <w:rFonts w:ascii="SimSun" w:eastAsia="SimSun" w:hAnsi="SimSun" w:cs="SimSun"/>
              </w:rPr>
              <w:t>hinese(</w:t>
            </w:r>
            <w:r w:rsidR="00B028A7">
              <w:rPr>
                <w:rFonts w:ascii="SimSun" w:eastAsia="SimSun" w:hAnsi="SimSun" w:cs="SimSun" w:hint="eastAsia"/>
              </w:rPr>
              <w:t>中文说明</w:t>
            </w:r>
            <w:r>
              <w:rPr>
                <w:rFonts w:ascii="SimSun" w:eastAsia="SimSun" w:hAnsi="SimSun" w:cs="SimSun" w:hint="eastAsia"/>
              </w:rPr>
              <w:t>)</w:t>
            </w:r>
          </w:p>
        </w:tc>
      </w:tr>
      <w:tr w:rsidR="00B028A7" w:rsidTr="00433DC5">
        <w:trPr>
          <w:trHeight w:val="399"/>
        </w:trPr>
        <w:tc>
          <w:tcPr>
            <w:tcW w:w="3513" w:type="dxa"/>
          </w:tcPr>
          <w:p w:rsidR="00B028A7" w:rsidRDefault="00B028A7" w:rsidP="00433DC5">
            <w:pPr>
              <w:spacing w:line="360" w:lineRule="auto"/>
            </w:pPr>
            <w:r>
              <w:rPr>
                <w:rFonts w:ascii="Apple Color Emoji" w:hAnsi="Apple Color Emoji" w:cs="Apple Color Emoji"/>
              </w:rPr>
              <w:t>🏭</w:t>
            </w:r>
            <w:r>
              <w:t xml:space="preserve"> By Industry</w:t>
            </w:r>
          </w:p>
        </w:tc>
        <w:tc>
          <w:tcPr>
            <w:tcW w:w="3513" w:type="dxa"/>
          </w:tcPr>
          <w:p w:rsidR="00B028A7" w:rsidRDefault="00B028A7" w:rsidP="00433DC5">
            <w:pPr>
              <w:spacing w:line="360" w:lineRule="auto"/>
            </w:pPr>
            <w:r>
              <w:t>Industry Applications</w:t>
            </w:r>
          </w:p>
        </w:tc>
        <w:tc>
          <w:tcPr>
            <w:tcW w:w="3513" w:type="dxa"/>
          </w:tcPr>
          <w:p w:rsidR="00B028A7" w:rsidRDefault="00B028A7" w:rsidP="00433DC5">
            <w:pPr>
              <w:spacing w:line="360" w:lineRule="auto"/>
            </w:pPr>
            <w:r>
              <w:rPr>
                <w:rFonts w:ascii="SimSun" w:eastAsia="SimSun" w:hAnsi="SimSun" w:cs="SimSun" w:hint="eastAsia"/>
              </w:rPr>
              <w:t>行业应用解决方案</w:t>
            </w:r>
          </w:p>
        </w:tc>
      </w:tr>
      <w:tr w:rsidR="00B028A7" w:rsidTr="00433DC5">
        <w:trPr>
          <w:trHeight w:val="708"/>
        </w:trPr>
        <w:tc>
          <w:tcPr>
            <w:tcW w:w="3513" w:type="dxa"/>
          </w:tcPr>
          <w:p w:rsidR="00B028A7" w:rsidRDefault="00B028A7" w:rsidP="00433DC5">
            <w:pPr>
              <w:spacing w:line="360" w:lineRule="auto"/>
            </w:pPr>
            <w:r>
              <w:rPr>
                <w:rFonts w:ascii="Apple Color Emoji" w:hAnsi="Apple Color Emoji" w:cs="Apple Color Emoji"/>
              </w:rPr>
              <w:t>📂</w:t>
            </w:r>
            <w:r>
              <w:t xml:space="preserve"> By Material Type</w:t>
            </w:r>
          </w:p>
        </w:tc>
        <w:tc>
          <w:tcPr>
            <w:tcW w:w="3513" w:type="dxa"/>
          </w:tcPr>
          <w:p w:rsidR="00B028A7" w:rsidRDefault="00B028A7" w:rsidP="00433DC5">
            <w:pPr>
              <w:spacing w:line="360" w:lineRule="auto"/>
            </w:pPr>
            <w:r>
              <w:t>Material Shredding Systems</w:t>
            </w:r>
          </w:p>
        </w:tc>
        <w:tc>
          <w:tcPr>
            <w:tcW w:w="3513" w:type="dxa"/>
          </w:tcPr>
          <w:p w:rsidR="00B028A7" w:rsidRDefault="00B028A7" w:rsidP="00433DC5">
            <w:pPr>
              <w:spacing w:line="360" w:lineRule="auto"/>
            </w:pPr>
            <w:r>
              <w:rPr>
                <w:rFonts w:ascii="SimSun" w:eastAsia="SimSun" w:hAnsi="SimSun" w:cs="SimSun" w:hint="eastAsia"/>
              </w:rPr>
              <w:t>粉碎物料分类解决方案</w:t>
            </w:r>
          </w:p>
        </w:tc>
      </w:tr>
      <w:tr w:rsidR="00B028A7" w:rsidTr="00433DC5">
        <w:trPr>
          <w:trHeight w:val="699"/>
        </w:trPr>
        <w:tc>
          <w:tcPr>
            <w:tcW w:w="3513" w:type="dxa"/>
          </w:tcPr>
          <w:p w:rsidR="00B028A7" w:rsidRDefault="00DF2624" w:rsidP="00433DC5">
            <w:pPr>
              <w:spacing w:line="360" w:lineRule="auto"/>
            </w:pPr>
            <w:r>
              <w:rPr>
                <w:rFonts w:ascii="Apple Color Emoji" w:hAnsi="Apple Color Emoji" w:cs="Apple Color Emoji"/>
              </w:rPr>
              <w:t>📂</w:t>
            </w:r>
            <w:r>
              <w:t xml:space="preserve"> </w:t>
            </w:r>
            <w:r w:rsidR="00B028A7">
              <w:t>By Service Method</w:t>
            </w:r>
          </w:p>
        </w:tc>
        <w:tc>
          <w:tcPr>
            <w:tcW w:w="3513" w:type="dxa"/>
          </w:tcPr>
          <w:p w:rsidR="00B028A7" w:rsidRDefault="00B028A7" w:rsidP="00433DC5">
            <w:pPr>
              <w:spacing w:line="360" w:lineRule="auto"/>
            </w:pPr>
            <w:r>
              <w:t>Service-Based Delivery Models</w:t>
            </w:r>
          </w:p>
        </w:tc>
        <w:tc>
          <w:tcPr>
            <w:tcW w:w="3513" w:type="dxa"/>
          </w:tcPr>
          <w:p w:rsidR="00B028A7" w:rsidRDefault="00B028A7" w:rsidP="00433DC5">
            <w:pPr>
              <w:spacing w:line="360" w:lineRule="auto"/>
            </w:pPr>
            <w:r>
              <w:rPr>
                <w:rFonts w:ascii="SimSun" w:eastAsia="SimSun" w:hAnsi="SimSun" w:cs="SimSun" w:hint="eastAsia"/>
              </w:rPr>
              <w:t>服务方式与运营方案</w:t>
            </w:r>
          </w:p>
        </w:tc>
      </w:tr>
    </w:tbl>
    <w:sdt>
      <w:sdtPr>
        <w:rPr>
          <w:rFonts w:asciiTheme="minorHAnsi" w:eastAsiaTheme="minorEastAsia" w:hAnsiTheme="minorHAnsi" w:cstheme="minorBidi"/>
          <w:b w:val="0"/>
          <w:bCs w:val="0"/>
          <w:color w:val="auto"/>
          <w:kern w:val="2"/>
          <w:sz w:val="24"/>
          <w:szCs w:val="24"/>
          <w:lang w:val="en-CN" w:eastAsia="zh-CN"/>
          <w14:ligatures w14:val="standardContextual"/>
        </w:rPr>
        <w:id w:val="1847513647"/>
        <w:docPartObj>
          <w:docPartGallery w:val="Table of Contents"/>
          <w:docPartUnique/>
        </w:docPartObj>
      </w:sdtPr>
      <w:sdtEndPr>
        <w:rPr>
          <w:noProof/>
        </w:rPr>
      </w:sdtEndPr>
      <w:sdtContent>
        <w:p w:rsidR="0063586C" w:rsidRDefault="0063586C">
          <w:pPr>
            <w:pStyle w:val="TOCHeading"/>
          </w:pPr>
          <w:r>
            <w:t>Table of Contents</w:t>
          </w:r>
        </w:p>
        <w:p w:rsidR="0063586C" w:rsidRDefault="0063586C">
          <w:pPr>
            <w:pStyle w:val="TOC1"/>
            <w:tabs>
              <w:tab w:val="right" w:leader="dot" w:pos="9350"/>
            </w:tabs>
            <w:rPr>
              <w:rFonts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211031425" w:history="1">
            <w:r w:rsidRPr="00F6193D">
              <w:rPr>
                <w:rStyle w:val="Hyperlink"/>
                <w:rFonts w:ascii="Apple Color Emoji" w:hAnsi="Apple Color Emoji" w:cs="Apple Color Emoji"/>
                <w:noProof/>
                <w:kern w:val="36"/>
              </w:rPr>
              <w:t>🏭</w:t>
            </w:r>
            <w:r w:rsidRPr="00F6193D">
              <w:rPr>
                <w:rStyle w:val="Hyperlink"/>
                <w:noProof/>
                <w:kern w:val="36"/>
              </w:rPr>
              <w:t xml:space="preserve"> By Industry – Solutions by Industry </w:t>
            </w:r>
            <w:r w:rsidRPr="00F6193D">
              <w:rPr>
                <w:rStyle w:val="Hyperlink"/>
                <w:rFonts w:ascii="Courier New" w:hAnsi="Courier New" w:cs="Courier New"/>
                <w:noProof/>
                <w:kern w:val="36"/>
              </w:rPr>
              <w:t>/solutions/industry</w:t>
            </w:r>
            <w:r>
              <w:rPr>
                <w:noProof/>
                <w:webHidden/>
              </w:rPr>
              <w:tab/>
            </w:r>
            <w:r>
              <w:rPr>
                <w:noProof/>
                <w:webHidden/>
              </w:rPr>
              <w:fldChar w:fldCharType="begin"/>
            </w:r>
            <w:r>
              <w:rPr>
                <w:noProof/>
                <w:webHidden/>
              </w:rPr>
              <w:instrText xml:space="preserve"> PAGEREF _Toc211031425 \h </w:instrText>
            </w:r>
            <w:r>
              <w:rPr>
                <w:noProof/>
                <w:webHidden/>
              </w:rPr>
            </w:r>
            <w:r>
              <w:rPr>
                <w:noProof/>
                <w:webHidden/>
              </w:rPr>
              <w:fldChar w:fldCharType="separate"/>
            </w:r>
            <w:r w:rsidR="00280897">
              <w:rPr>
                <w:noProof/>
                <w:webHidden/>
              </w:rPr>
              <w:t>3</w:t>
            </w:r>
            <w:r>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26" w:history="1">
            <w:r w:rsidR="00774B98">
              <w:rPr>
                <w:rStyle w:val="Hyperlink"/>
                <w:noProof/>
              </w:rPr>
              <w:pict w14:anchorId="160E58D4">
                <v:rect id="_x0000_i1055" alt="" style="width:468pt;height:.05pt;mso-width-percent:0;mso-height-percent:0;mso-width-percent:0;mso-height-percent:0" o:hralign="center" o:hrstd="t" o:hr="t" fillcolor="#a0a0a0" stroked="f"/>
              </w:pict>
            </w:r>
            <w:r w:rsidR="0063586C" w:rsidRPr="00F6193D">
              <w:rPr>
                <w:rStyle w:val="Hyperlink"/>
                <w:rFonts w:ascii="Times New Roman" w:eastAsia="Times New Roman" w:hAnsi="Times New Roman" w:cs="Times New Roman"/>
                <w:noProof/>
                <w:kern w:val="0"/>
                <w14:ligatures w14:val="none"/>
              </w:rPr>
              <w:t xml:space="preserve">1.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Apple Supply Chain</w:t>
            </w:r>
            <w:r w:rsidR="0063586C">
              <w:rPr>
                <w:noProof/>
                <w:webHidden/>
              </w:rPr>
              <w:tab/>
            </w:r>
            <w:r w:rsidR="0063586C">
              <w:rPr>
                <w:noProof/>
                <w:webHidden/>
              </w:rPr>
              <w:fldChar w:fldCharType="begin"/>
            </w:r>
            <w:r w:rsidR="0063586C">
              <w:rPr>
                <w:noProof/>
                <w:webHidden/>
              </w:rPr>
              <w:instrText xml:space="preserve"> PAGEREF _Toc211031426 \h </w:instrText>
            </w:r>
            <w:r w:rsidR="0063586C">
              <w:rPr>
                <w:noProof/>
                <w:webHidden/>
              </w:rPr>
            </w:r>
            <w:r w:rsidR="0063586C">
              <w:rPr>
                <w:noProof/>
                <w:webHidden/>
              </w:rPr>
              <w:fldChar w:fldCharType="separate"/>
            </w:r>
            <w:r w:rsidR="00280897">
              <w:rPr>
                <w:noProof/>
                <w:webHidden/>
              </w:rPr>
              <w:t>3</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27" w:history="1">
            <w:r w:rsidR="0063586C" w:rsidRPr="00F6193D">
              <w:rPr>
                <w:rStyle w:val="Hyperlink"/>
                <w:rFonts w:ascii="Times New Roman" w:eastAsia="Times New Roman" w:hAnsi="Times New Roman" w:cs="Times New Roman"/>
                <w:noProof/>
                <w:kern w:val="0"/>
                <w14:ligatures w14:val="none"/>
              </w:rPr>
              <w:t xml:space="preserve">2.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Banknote Printing &amp; Currency Destruction</w:t>
            </w:r>
            <w:r w:rsidR="0063586C">
              <w:rPr>
                <w:noProof/>
                <w:webHidden/>
              </w:rPr>
              <w:tab/>
            </w:r>
            <w:r w:rsidR="0063586C">
              <w:rPr>
                <w:noProof/>
                <w:webHidden/>
              </w:rPr>
              <w:fldChar w:fldCharType="begin"/>
            </w:r>
            <w:r w:rsidR="0063586C">
              <w:rPr>
                <w:noProof/>
                <w:webHidden/>
              </w:rPr>
              <w:instrText xml:space="preserve"> PAGEREF _Toc211031427 \h </w:instrText>
            </w:r>
            <w:r w:rsidR="0063586C">
              <w:rPr>
                <w:noProof/>
                <w:webHidden/>
              </w:rPr>
            </w:r>
            <w:r w:rsidR="0063586C">
              <w:rPr>
                <w:noProof/>
                <w:webHidden/>
              </w:rPr>
              <w:fldChar w:fldCharType="separate"/>
            </w:r>
            <w:r w:rsidR="00280897">
              <w:rPr>
                <w:noProof/>
                <w:webHidden/>
              </w:rPr>
              <w:t>3</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28" w:history="1">
            <w:r w:rsidR="0063586C" w:rsidRPr="00F6193D">
              <w:rPr>
                <w:rStyle w:val="Hyperlink"/>
                <w:rFonts w:ascii="Times New Roman" w:eastAsia="Times New Roman" w:hAnsi="Times New Roman" w:cs="Times New Roman"/>
                <w:noProof/>
                <w:kern w:val="0"/>
                <w14:ligatures w14:val="none"/>
              </w:rPr>
              <w:t xml:space="preserve">3.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Semiconductor Industry</w:t>
            </w:r>
            <w:r w:rsidR="0063586C">
              <w:rPr>
                <w:noProof/>
                <w:webHidden/>
              </w:rPr>
              <w:tab/>
            </w:r>
            <w:r w:rsidR="0063586C">
              <w:rPr>
                <w:noProof/>
                <w:webHidden/>
              </w:rPr>
              <w:fldChar w:fldCharType="begin"/>
            </w:r>
            <w:r w:rsidR="0063586C">
              <w:rPr>
                <w:noProof/>
                <w:webHidden/>
              </w:rPr>
              <w:instrText xml:space="preserve"> PAGEREF _Toc211031428 \h </w:instrText>
            </w:r>
            <w:r w:rsidR="0063586C">
              <w:rPr>
                <w:noProof/>
                <w:webHidden/>
              </w:rPr>
            </w:r>
            <w:r w:rsidR="0063586C">
              <w:rPr>
                <w:noProof/>
                <w:webHidden/>
              </w:rPr>
              <w:fldChar w:fldCharType="separate"/>
            </w:r>
            <w:r w:rsidR="00280897">
              <w:rPr>
                <w:noProof/>
                <w:webHidden/>
              </w:rPr>
              <w:t>3</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29" w:history="1">
            <w:r w:rsidR="0063586C" w:rsidRPr="00F6193D">
              <w:rPr>
                <w:rStyle w:val="Hyperlink"/>
                <w:rFonts w:ascii="Times New Roman" w:eastAsia="Times New Roman" w:hAnsi="Times New Roman" w:cs="Times New Roman"/>
                <w:noProof/>
                <w:kern w:val="0"/>
                <w14:ligatures w14:val="none"/>
              </w:rPr>
              <w:t xml:space="preserve">4.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Government Agencies – Classified Document Destruction</w:t>
            </w:r>
            <w:r w:rsidR="0063586C">
              <w:rPr>
                <w:noProof/>
                <w:webHidden/>
              </w:rPr>
              <w:tab/>
            </w:r>
            <w:r w:rsidR="0063586C">
              <w:rPr>
                <w:noProof/>
                <w:webHidden/>
              </w:rPr>
              <w:fldChar w:fldCharType="begin"/>
            </w:r>
            <w:r w:rsidR="0063586C">
              <w:rPr>
                <w:noProof/>
                <w:webHidden/>
              </w:rPr>
              <w:instrText xml:space="preserve"> PAGEREF _Toc211031429 \h </w:instrText>
            </w:r>
            <w:r w:rsidR="0063586C">
              <w:rPr>
                <w:noProof/>
                <w:webHidden/>
              </w:rPr>
            </w:r>
            <w:r w:rsidR="0063586C">
              <w:rPr>
                <w:noProof/>
                <w:webHidden/>
              </w:rPr>
              <w:fldChar w:fldCharType="separate"/>
            </w:r>
            <w:r w:rsidR="00280897">
              <w:rPr>
                <w:noProof/>
                <w:webHidden/>
              </w:rPr>
              <w:t>4</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30" w:history="1">
            <w:r w:rsidR="0063586C" w:rsidRPr="00F6193D">
              <w:rPr>
                <w:rStyle w:val="Hyperlink"/>
                <w:rFonts w:ascii="Times New Roman" w:eastAsia="Times New Roman" w:hAnsi="Times New Roman" w:cs="Times New Roman"/>
                <w:noProof/>
                <w:kern w:val="0"/>
                <w14:ligatures w14:val="none"/>
              </w:rPr>
              <w:t xml:space="preserve">5.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Printing &amp; Packaging Industry</w:t>
            </w:r>
            <w:r w:rsidR="0063586C">
              <w:rPr>
                <w:noProof/>
                <w:webHidden/>
              </w:rPr>
              <w:tab/>
            </w:r>
            <w:r w:rsidR="0063586C">
              <w:rPr>
                <w:noProof/>
                <w:webHidden/>
              </w:rPr>
              <w:fldChar w:fldCharType="begin"/>
            </w:r>
            <w:r w:rsidR="0063586C">
              <w:rPr>
                <w:noProof/>
                <w:webHidden/>
              </w:rPr>
              <w:instrText xml:space="preserve"> PAGEREF _Toc211031430 \h </w:instrText>
            </w:r>
            <w:r w:rsidR="0063586C">
              <w:rPr>
                <w:noProof/>
                <w:webHidden/>
              </w:rPr>
            </w:r>
            <w:r w:rsidR="0063586C">
              <w:rPr>
                <w:noProof/>
                <w:webHidden/>
              </w:rPr>
              <w:fldChar w:fldCharType="separate"/>
            </w:r>
            <w:r w:rsidR="00280897">
              <w:rPr>
                <w:noProof/>
                <w:webHidden/>
              </w:rPr>
              <w:t>4</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31" w:history="1">
            <w:r w:rsidR="0063586C" w:rsidRPr="00F6193D">
              <w:rPr>
                <w:rStyle w:val="Hyperlink"/>
                <w:rFonts w:ascii="Times New Roman" w:eastAsia="Times New Roman" w:hAnsi="Times New Roman" w:cs="Times New Roman"/>
                <w:noProof/>
                <w:kern w:val="0"/>
                <w14:ligatures w14:val="none"/>
              </w:rPr>
              <w:t xml:space="preserve">6.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Recycling Centers</w:t>
            </w:r>
            <w:r w:rsidR="0063586C">
              <w:rPr>
                <w:noProof/>
                <w:webHidden/>
              </w:rPr>
              <w:tab/>
            </w:r>
            <w:r w:rsidR="0063586C">
              <w:rPr>
                <w:noProof/>
                <w:webHidden/>
              </w:rPr>
              <w:fldChar w:fldCharType="begin"/>
            </w:r>
            <w:r w:rsidR="0063586C">
              <w:rPr>
                <w:noProof/>
                <w:webHidden/>
              </w:rPr>
              <w:instrText xml:space="preserve"> PAGEREF _Toc211031431 \h </w:instrText>
            </w:r>
            <w:r w:rsidR="0063586C">
              <w:rPr>
                <w:noProof/>
                <w:webHidden/>
              </w:rPr>
            </w:r>
            <w:r w:rsidR="0063586C">
              <w:rPr>
                <w:noProof/>
                <w:webHidden/>
              </w:rPr>
              <w:fldChar w:fldCharType="separate"/>
            </w:r>
            <w:r w:rsidR="00280897">
              <w:rPr>
                <w:noProof/>
                <w:webHidden/>
              </w:rPr>
              <w:t>5</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32" w:history="1">
            <w:r w:rsidR="0063586C" w:rsidRPr="00F6193D">
              <w:rPr>
                <w:rStyle w:val="Hyperlink"/>
                <w:rFonts w:ascii="Times New Roman" w:eastAsia="Times New Roman" w:hAnsi="Times New Roman" w:cs="Times New Roman"/>
                <w:noProof/>
                <w:kern w:val="0"/>
                <w14:ligatures w14:val="none"/>
              </w:rPr>
              <w:t xml:space="preserve">7.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Financial Institutions (Banks &amp; Insurance)</w:t>
            </w:r>
            <w:r w:rsidR="0063586C">
              <w:rPr>
                <w:noProof/>
                <w:webHidden/>
              </w:rPr>
              <w:tab/>
            </w:r>
            <w:r w:rsidR="0063586C">
              <w:rPr>
                <w:noProof/>
                <w:webHidden/>
              </w:rPr>
              <w:fldChar w:fldCharType="begin"/>
            </w:r>
            <w:r w:rsidR="0063586C">
              <w:rPr>
                <w:noProof/>
                <w:webHidden/>
              </w:rPr>
              <w:instrText xml:space="preserve"> PAGEREF _Toc211031432 \h </w:instrText>
            </w:r>
            <w:r w:rsidR="0063586C">
              <w:rPr>
                <w:noProof/>
                <w:webHidden/>
              </w:rPr>
            </w:r>
            <w:r w:rsidR="0063586C">
              <w:rPr>
                <w:noProof/>
                <w:webHidden/>
              </w:rPr>
              <w:fldChar w:fldCharType="separate"/>
            </w:r>
            <w:r w:rsidR="00280897">
              <w:rPr>
                <w:noProof/>
                <w:webHidden/>
              </w:rPr>
              <w:t>5</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33" w:history="1">
            <w:r w:rsidR="0063586C" w:rsidRPr="00F6193D">
              <w:rPr>
                <w:rStyle w:val="Hyperlink"/>
                <w:rFonts w:ascii="Times New Roman" w:eastAsia="Times New Roman" w:hAnsi="Times New Roman" w:cs="Times New Roman"/>
                <w:noProof/>
                <w:kern w:val="0"/>
                <w14:ligatures w14:val="none"/>
              </w:rPr>
              <w:t xml:space="preserve">8.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Automotive Manufacturers</w:t>
            </w:r>
            <w:r w:rsidR="0063586C">
              <w:rPr>
                <w:noProof/>
                <w:webHidden/>
              </w:rPr>
              <w:tab/>
            </w:r>
            <w:r w:rsidR="0063586C">
              <w:rPr>
                <w:noProof/>
                <w:webHidden/>
              </w:rPr>
              <w:fldChar w:fldCharType="begin"/>
            </w:r>
            <w:r w:rsidR="0063586C">
              <w:rPr>
                <w:noProof/>
                <w:webHidden/>
              </w:rPr>
              <w:instrText xml:space="preserve"> PAGEREF _Toc211031433 \h </w:instrText>
            </w:r>
            <w:r w:rsidR="0063586C">
              <w:rPr>
                <w:noProof/>
                <w:webHidden/>
              </w:rPr>
            </w:r>
            <w:r w:rsidR="0063586C">
              <w:rPr>
                <w:noProof/>
                <w:webHidden/>
              </w:rPr>
              <w:fldChar w:fldCharType="separate"/>
            </w:r>
            <w:r w:rsidR="00280897">
              <w:rPr>
                <w:noProof/>
                <w:webHidden/>
              </w:rPr>
              <w:t>5</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34" w:history="1">
            <w:r w:rsidR="0063586C" w:rsidRPr="00F6193D">
              <w:rPr>
                <w:rStyle w:val="Hyperlink"/>
                <w:rFonts w:ascii="Times New Roman" w:eastAsia="Times New Roman" w:hAnsi="Times New Roman" w:cs="Times New Roman"/>
                <w:noProof/>
                <w:kern w:val="0"/>
                <w14:ligatures w14:val="none"/>
              </w:rPr>
              <w:t xml:space="preserve">9.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Education &amp; Research Institutions</w:t>
            </w:r>
            <w:r w:rsidR="0063586C">
              <w:rPr>
                <w:noProof/>
                <w:webHidden/>
              </w:rPr>
              <w:tab/>
            </w:r>
            <w:r w:rsidR="0063586C">
              <w:rPr>
                <w:noProof/>
                <w:webHidden/>
              </w:rPr>
              <w:fldChar w:fldCharType="begin"/>
            </w:r>
            <w:r w:rsidR="0063586C">
              <w:rPr>
                <w:noProof/>
                <w:webHidden/>
              </w:rPr>
              <w:instrText xml:space="preserve"> PAGEREF _Toc211031434 \h </w:instrText>
            </w:r>
            <w:r w:rsidR="0063586C">
              <w:rPr>
                <w:noProof/>
                <w:webHidden/>
              </w:rPr>
            </w:r>
            <w:r w:rsidR="0063586C">
              <w:rPr>
                <w:noProof/>
                <w:webHidden/>
              </w:rPr>
              <w:fldChar w:fldCharType="separate"/>
            </w:r>
            <w:r w:rsidR="00280897">
              <w:rPr>
                <w:noProof/>
                <w:webHidden/>
              </w:rPr>
              <w:t>6</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35" w:history="1">
            <w:r w:rsidR="0063586C" w:rsidRPr="00F6193D">
              <w:rPr>
                <w:rStyle w:val="Hyperlink"/>
                <w:rFonts w:ascii="Times New Roman" w:eastAsia="Times New Roman" w:hAnsi="Times New Roman" w:cs="Times New Roman"/>
                <w:noProof/>
                <w:kern w:val="0"/>
                <w14:ligatures w14:val="none"/>
              </w:rPr>
              <w:t xml:space="preserve">10.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Medical &amp; Pharmaceutical Industry</w:t>
            </w:r>
            <w:r w:rsidR="0063586C">
              <w:rPr>
                <w:noProof/>
                <w:webHidden/>
              </w:rPr>
              <w:tab/>
            </w:r>
            <w:r w:rsidR="0063586C">
              <w:rPr>
                <w:noProof/>
                <w:webHidden/>
              </w:rPr>
              <w:fldChar w:fldCharType="begin"/>
            </w:r>
            <w:r w:rsidR="0063586C">
              <w:rPr>
                <w:noProof/>
                <w:webHidden/>
              </w:rPr>
              <w:instrText xml:space="preserve"> PAGEREF _Toc211031435 \h </w:instrText>
            </w:r>
            <w:r w:rsidR="0063586C">
              <w:rPr>
                <w:noProof/>
                <w:webHidden/>
              </w:rPr>
            </w:r>
            <w:r w:rsidR="0063586C">
              <w:rPr>
                <w:noProof/>
                <w:webHidden/>
              </w:rPr>
              <w:fldChar w:fldCharType="separate"/>
            </w:r>
            <w:r w:rsidR="00280897">
              <w:rPr>
                <w:noProof/>
                <w:webHidden/>
              </w:rPr>
              <w:t>6</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36" w:history="1">
            <w:r w:rsidR="0063586C" w:rsidRPr="00F6193D">
              <w:rPr>
                <w:rStyle w:val="Hyperlink"/>
                <w:rFonts w:ascii="Times New Roman" w:eastAsia="Times New Roman" w:hAnsi="Times New Roman" w:cs="Times New Roman"/>
                <w:noProof/>
                <w:kern w:val="0"/>
                <w14:ligatures w14:val="none"/>
              </w:rPr>
              <w:t xml:space="preserve">11.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Retail &amp; E-commerce Warehousing</w:t>
            </w:r>
            <w:r w:rsidR="0063586C">
              <w:rPr>
                <w:noProof/>
                <w:webHidden/>
              </w:rPr>
              <w:tab/>
            </w:r>
            <w:r w:rsidR="0063586C">
              <w:rPr>
                <w:noProof/>
                <w:webHidden/>
              </w:rPr>
              <w:fldChar w:fldCharType="begin"/>
            </w:r>
            <w:r w:rsidR="0063586C">
              <w:rPr>
                <w:noProof/>
                <w:webHidden/>
              </w:rPr>
              <w:instrText xml:space="preserve"> PAGEREF _Toc211031436 \h </w:instrText>
            </w:r>
            <w:r w:rsidR="0063586C">
              <w:rPr>
                <w:noProof/>
                <w:webHidden/>
              </w:rPr>
            </w:r>
            <w:r w:rsidR="0063586C">
              <w:rPr>
                <w:noProof/>
                <w:webHidden/>
              </w:rPr>
              <w:fldChar w:fldCharType="separate"/>
            </w:r>
            <w:r w:rsidR="00280897">
              <w:rPr>
                <w:noProof/>
                <w:webHidden/>
              </w:rPr>
              <w:t>6</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37" w:history="1">
            <w:r w:rsidR="0063586C" w:rsidRPr="00F6193D">
              <w:rPr>
                <w:rStyle w:val="Hyperlink"/>
                <w:rFonts w:ascii="Times New Roman" w:eastAsia="Times New Roman" w:hAnsi="Times New Roman" w:cs="Times New Roman"/>
                <w:noProof/>
                <w:kern w:val="0"/>
                <w14:ligatures w14:val="none"/>
              </w:rPr>
              <w:t xml:space="preserve">12.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Logistics &amp; Courier Industry</w:t>
            </w:r>
            <w:r w:rsidR="0063586C">
              <w:rPr>
                <w:noProof/>
                <w:webHidden/>
              </w:rPr>
              <w:tab/>
            </w:r>
            <w:r w:rsidR="0063586C">
              <w:rPr>
                <w:noProof/>
                <w:webHidden/>
              </w:rPr>
              <w:fldChar w:fldCharType="begin"/>
            </w:r>
            <w:r w:rsidR="0063586C">
              <w:rPr>
                <w:noProof/>
                <w:webHidden/>
              </w:rPr>
              <w:instrText xml:space="preserve"> PAGEREF _Toc211031437 \h </w:instrText>
            </w:r>
            <w:r w:rsidR="0063586C">
              <w:rPr>
                <w:noProof/>
                <w:webHidden/>
              </w:rPr>
            </w:r>
            <w:r w:rsidR="0063586C">
              <w:rPr>
                <w:noProof/>
                <w:webHidden/>
              </w:rPr>
              <w:fldChar w:fldCharType="separate"/>
            </w:r>
            <w:r w:rsidR="00280897">
              <w:rPr>
                <w:noProof/>
                <w:webHidden/>
              </w:rPr>
              <w:t>7</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38" w:history="1">
            <w:r w:rsidR="0063586C" w:rsidRPr="00F6193D">
              <w:rPr>
                <w:rStyle w:val="Hyperlink"/>
                <w:rFonts w:ascii="Times New Roman" w:eastAsia="Times New Roman" w:hAnsi="Times New Roman" w:cs="Times New Roman"/>
                <w:noProof/>
                <w:kern w:val="0"/>
                <w14:ligatures w14:val="none"/>
              </w:rPr>
              <w:t xml:space="preserve">13.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Energy &amp; Chemical Industry</w:t>
            </w:r>
            <w:r w:rsidR="0063586C">
              <w:rPr>
                <w:noProof/>
                <w:webHidden/>
              </w:rPr>
              <w:tab/>
            </w:r>
            <w:r w:rsidR="0063586C">
              <w:rPr>
                <w:noProof/>
                <w:webHidden/>
              </w:rPr>
              <w:fldChar w:fldCharType="begin"/>
            </w:r>
            <w:r w:rsidR="0063586C">
              <w:rPr>
                <w:noProof/>
                <w:webHidden/>
              </w:rPr>
              <w:instrText xml:space="preserve"> PAGEREF _Toc211031438 \h </w:instrText>
            </w:r>
            <w:r w:rsidR="0063586C">
              <w:rPr>
                <w:noProof/>
                <w:webHidden/>
              </w:rPr>
            </w:r>
            <w:r w:rsidR="0063586C">
              <w:rPr>
                <w:noProof/>
                <w:webHidden/>
              </w:rPr>
              <w:fldChar w:fldCharType="separate"/>
            </w:r>
            <w:r w:rsidR="00280897">
              <w:rPr>
                <w:noProof/>
                <w:webHidden/>
              </w:rPr>
              <w:t>7</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39" w:history="1">
            <w:r w:rsidR="0063586C" w:rsidRPr="00F6193D">
              <w:rPr>
                <w:rStyle w:val="Hyperlink"/>
                <w:rFonts w:ascii="Times New Roman" w:eastAsia="Times New Roman" w:hAnsi="Times New Roman" w:cs="Times New Roman"/>
                <w:noProof/>
                <w:kern w:val="0"/>
                <w14:ligatures w14:val="none"/>
              </w:rPr>
              <w:t xml:space="preserve">14.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Legal &amp; Accounting Industry</w:t>
            </w:r>
            <w:r w:rsidR="0063586C">
              <w:rPr>
                <w:noProof/>
                <w:webHidden/>
              </w:rPr>
              <w:tab/>
            </w:r>
            <w:r w:rsidR="0063586C">
              <w:rPr>
                <w:noProof/>
                <w:webHidden/>
              </w:rPr>
              <w:fldChar w:fldCharType="begin"/>
            </w:r>
            <w:r w:rsidR="0063586C">
              <w:rPr>
                <w:noProof/>
                <w:webHidden/>
              </w:rPr>
              <w:instrText xml:space="preserve"> PAGEREF _Toc211031439 \h </w:instrText>
            </w:r>
            <w:r w:rsidR="0063586C">
              <w:rPr>
                <w:noProof/>
                <w:webHidden/>
              </w:rPr>
            </w:r>
            <w:r w:rsidR="0063586C">
              <w:rPr>
                <w:noProof/>
                <w:webHidden/>
              </w:rPr>
              <w:fldChar w:fldCharType="separate"/>
            </w:r>
            <w:r w:rsidR="00280897">
              <w:rPr>
                <w:noProof/>
                <w:webHidden/>
              </w:rPr>
              <w:t>7</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40" w:history="1">
            <w:r w:rsidR="0063586C" w:rsidRPr="00F6193D">
              <w:rPr>
                <w:rStyle w:val="Hyperlink"/>
                <w:rFonts w:ascii="Times New Roman" w:eastAsia="Times New Roman" w:hAnsi="Times New Roman" w:cs="Times New Roman"/>
                <w:noProof/>
                <w:kern w:val="0"/>
                <w14:ligatures w14:val="none"/>
              </w:rPr>
              <w:t xml:space="preserve">15.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Construction &amp; Building Materials Industry</w:t>
            </w:r>
            <w:r w:rsidR="0063586C">
              <w:rPr>
                <w:noProof/>
                <w:webHidden/>
              </w:rPr>
              <w:tab/>
            </w:r>
            <w:r w:rsidR="0063586C">
              <w:rPr>
                <w:noProof/>
                <w:webHidden/>
              </w:rPr>
              <w:fldChar w:fldCharType="begin"/>
            </w:r>
            <w:r w:rsidR="0063586C">
              <w:rPr>
                <w:noProof/>
                <w:webHidden/>
              </w:rPr>
              <w:instrText xml:space="preserve"> PAGEREF _Toc211031440 \h </w:instrText>
            </w:r>
            <w:r w:rsidR="0063586C">
              <w:rPr>
                <w:noProof/>
                <w:webHidden/>
              </w:rPr>
            </w:r>
            <w:r w:rsidR="0063586C">
              <w:rPr>
                <w:noProof/>
                <w:webHidden/>
              </w:rPr>
              <w:fldChar w:fldCharType="separate"/>
            </w:r>
            <w:r w:rsidR="00280897">
              <w:rPr>
                <w:noProof/>
                <w:webHidden/>
              </w:rPr>
              <w:t>8</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41" w:history="1">
            <w:r w:rsidR="0063586C" w:rsidRPr="00F6193D">
              <w:rPr>
                <w:rStyle w:val="Hyperlink"/>
                <w:rFonts w:ascii="Times New Roman" w:eastAsia="Times New Roman" w:hAnsi="Times New Roman" w:cs="Times New Roman"/>
                <w:noProof/>
                <w:kern w:val="0"/>
                <w14:ligatures w14:val="none"/>
              </w:rPr>
              <w:t xml:space="preserve">16.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Telecom &amp; Data Centers</w:t>
            </w:r>
            <w:r w:rsidR="0063586C">
              <w:rPr>
                <w:noProof/>
                <w:webHidden/>
              </w:rPr>
              <w:tab/>
            </w:r>
            <w:r w:rsidR="0063586C">
              <w:rPr>
                <w:noProof/>
                <w:webHidden/>
              </w:rPr>
              <w:fldChar w:fldCharType="begin"/>
            </w:r>
            <w:r w:rsidR="0063586C">
              <w:rPr>
                <w:noProof/>
                <w:webHidden/>
              </w:rPr>
              <w:instrText xml:space="preserve"> PAGEREF _Toc211031441 \h </w:instrText>
            </w:r>
            <w:r w:rsidR="0063586C">
              <w:rPr>
                <w:noProof/>
                <w:webHidden/>
              </w:rPr>
            </w:r>
            <w:r w:rsidR="0063586C">
              <w:rPr>
                <w:noProof/>
                <w:webHidden/>
              </w:rPr>
              <w:fldChar w:fldCharType="separate"/>
            </w:r>
            <w:r w:rsidR="00280897">
              <w:rPr>
                <w:noProof/>
                <w:webHidden/>
              </w:rPr>
              <w:t>8</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42" w:history="1">
            <w:r w:rsidR="0063586C" w:rsidRPr="00F6193D">
              <w:rPr>
                <w:rStyle w:val="Hyperlink"/>
                <w:rFonts w:ascii="Times New Roman" w:eastAsia="Times New Roman" w:hAnsi="Times New Roman" w:cs="Times New Roman"/>
                <w:noProof/>
                <w:kern w:val="0"/>
                <w14:ligatures w14:val="none"/>
              </w:rPr>
              <w:t xml:space="preserve">17.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Media &amp; Publishing Industry</w:t>
            </w:r>
            <w:r w:rsidR="0063586C">
              <w:rPr>
                <w:noProof/>
                <w:webHidden/>
              </w:rPr>
              <w:tab/>
            </w:r>
            <w:r w:rsidR="0063586C">
              <w:rPr>
                <w:noProof/>
                <w:webHidden/>
              </w:rPr>
              <w:fldChar w:fldCharType="begin"/>
            </w:r>
            <w:r w:rsidR="0063586C">
              <w:rPr>
                <w:noProof/>
                <w:webHidden/>
              </w:rPr>
              <w:instrText xml:space="preserve"> PAGEREF _Toc211031442 \h </w:instrText>
            </w:r>
            <w:r w:rsidR="0063586C">
              <w:rPr>
                <w:noProof/>
                <w:webHidden/>
              </w:rPr>
            </w:r>
            <w:r w:rsidR="0063586C">
              <w:rPr>
                <w:noProof/>
                <w:webHidden/>
              </w:rPr>
              <w:fldChar w:fldCharType="separate"/>
            </w:r>
            <w:r w:rsidR="00280897">
              <w:rPr>
                <w:noProof/>
                <w:webHidden/>
              </w:rPr>
              <w:t>9</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43" w:history="1">
            <w:r w:rsidR="0063586C" w:rsidRPr="00F6193D">
              <w:rPr>
                <w:rStyle w:val="Hyperlink"/>
                <w:rFonts w:ascii="Times New Roman" w:eastAsia="Times New Roman" w:hAnsi="Times New Roman" w:cs="Times New Roman"/>
                <w:noProof/>
                <w:kern w:val="0"/>
                <w14:ligatures w14:val="none"/>
              </w:rPr>
              <w:t xml:space="preserve">18.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Agriculture &amp; Food Processing</w:t>
            </w:r>
            <w:r w:rsidR="0063586C">
              <w:rPr>
                <w:noProof/>
                <w:webHidden/>
              </w:rPr>
              <w:tab/>
            </w:r>
            <w:r w:rsidR="0063586C">
              <w:rPr>
                <w:noProof/>
                <w:webHidden/>
              </w:rPr>
              <w:fldChar w:fldCharType="begin"/>
            </w:r>
            <w:r w:rsidR="0063586C">
              <w:rPr>
                <w:noProof/>
                <w:webHidden/>
              </w:rPr>
              <w:instrText xml:space="preserve"> PAGEREF _Toc211031443 \h </w:instrText>
            </w:r>
            <w:r w:rsidR="0063586C">
              <w:rPr>
                <w:noProof/>
                <w:webHidden/>
              </w:rPr>
            </w:r>
            <w:r w:rsidR="0063586C">
              <w:rPr>
                <w:noProof/>
                <w:webHidden/>
              </w:rPr>
              <w:fldChar w:fldCharType="separate"/>
            </w:r>
            <w:r w:rsidR="00280897">
              <w:rPr>
                <w:noProof/>
                <w:webHidden/>
              </w:rPr>
              <w:t>9</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44" w:history="1">
            <w:r w:rsidR="0063586C" w:rsidRPr="00F6193D">
              <w:rPr>
                <w:rStyle w:val="Hyperlink"/>
                <w:rFonts w:ascii="Times New Roman" w:eastAsia="Times New Roman" w:hAnsi="Times New Roman" w:cs="Times New Roman"/>
                <w:noProof/>
                <w:kern w:val="0"/>
                <w14:ligatures w14:val="none"/>
              </w:rPr>
              <w:t xml:space="preserve">19.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Archives &amp; Records Management</w:t>
            </w:r>
            <w:r w:rsidR="0063586C">
              <w:rPr>
                <w:noProof/>
                <w:webHidden/>
              </w:rPr>
              <w:tab/>
            </w:r>
            <w:r w:rsidR="0063586C">
              <w:rPr>
                <w:noProof/>
                <w:webHidden/>
              </w:rPr>
              <w:fldChar w:fldCharType="begin"/>
            </w:r>
            <w:r w:rsidR="0063586C">
              <w:rPr>
                <w:noProof/>
                <w:webHidden/>
              </w:rPr>
              <w:instrText xml:space="preserve"> PAGEREF _Toc211031444 \h </w:instrText>
            </w:r>
            <w:r w:rsidR="0063586C">
              <w:rPr>
                <w:noProof/>
                <w:webHidden/>
              </w:rPr>
            </w:r>
            <w:r w:rsidR="0063586C">
              <w:rPr>
                <w:noProof/>
                <w:webHidden/>
              </w:rPr>
              <w:fldChar w:fldCharType="separate"/>
            </w:r>
            <w:r w:rsidR="00280897">
              <w:rPr>
                <w:noProof/>
                <w:webHidden/>
              </w:rPr>
              <w:t>9</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45" w:history="1">
            <w:r w:rsidR="0063586C" w:rsidRPr="00F6193D">
              <w:rPr>
                <w:rStyle w:val="Hyperlink"/>
                <w:rFonts w:ascii="Times New Roman" w:eastAsia="Times New Roman" w:hAnsi="Times New Roman" w:cs="Times New Roman"/>
                <w:noProof/>
                <w:kern w:val="0"/>
                <w14:ligatures w14:val="none"/>
              </w:rPr>
              <w:t xml:space="preserve">20.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Design Institutes &amp; Research Labs</w:t>
            </w:r>
            <w:r w:rsidR="0063586C">
              <w:rPr>
                <w:noProof/>
                <w:webHidden/>
              </w:rPr>
              <w:tab/>
            </w:r>
            <w:r w:rsidR="0063586C">
              <w:rPr>
                <w:noProof/>
                <w:webHidden/>
              </w:rPr>
              <w:fldChar w:fldCharType="begin"/>
            </w:r>
            <w:r w:rsidR="0063586C">
              <w:rPr>
                <w:noProof/>
                <w:webHidden/>
              </w:rPr>
              <w:instrText xml:space="preserve"> PAGEREF _Toc211031445 \h </w:instrText>
            </w:r>
            <w:r w:rsidR="0063586C">
              <w:rPr>
                <w:noProof/>
                <w:webHidden/>
              </w:rPr>
            </w:r>
            <w:r w:rsidR="0063586C">
              <w:rPr>
                <w:noProof/>
                <w:webHidden/>
              </w:rPr>
              <w:fldChar w:fldCharType="separate"/>
            </w:r>
            <w:r w:rsidR="00280897">
              <w:rPr>
                <w:noProof/>
                <w:webHidden/>
              </w:rPr>
              <w:t>10</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46" w:history="1">
            <w:r w:rsidR="0063586C" w:rsidRPr="00F6193D">
              <w:rPr>
                <w:rStyle w:val="Hyperlink"/>
                <w:rFonts w:ascii="Times New Roman" w:eastAsia="Times New Roman" w:hAnsi="Times New Roman" w:cs="Times New Roman"/>
                <w:noProof/>
                <w:kern w:val="0"/>
                <w14:ligatures w14:val="none"/>
              </w:rPr>
              <w:t xml:space="preserve">21.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Tobacco &amp; Packaging Factories</w:t>
            </w:r>
            <w:r w:rsidR="0063586C">
              <w:rPr>
                <w:noProof/>
                <w:webHidden/>
              </w:rPr>
              <w:tab/>
            </w:r>
            <w:r w:rsidR="0063586C">
              <w:rPr>
                <w:noProof/>
                <w:webHidden/>
              </w:rPr>
              <w:fldChar w:fldCharType="begin"/>
            </w:r>
            <w:r w:rsidR="0063586C">
              <w:rPr>
                <w:noProof/>
                <w:webHidden/>
              </w:rPr>
              <w:instrText xml:space="preserve"> PAGEREF _Toc211031446 \h </w:instrText>
            </w:r>
            <w:r w:rsidR="0063586C">
              <w:rPr>
                <w:noProof/>
                <w:webHidden/>
              </w:rPr>
            </w:r>
            <w:r w:rsidR="0063586C">
              <w:rPr>
                <w:noProof/>
                <w:webHidden/>
              </w:rPr>
              <w:fldChar w:fldCharType="separate"/>
            </w:r>
            <w:r w:rsidR="00280897">
              <w:rPr>
                <w:noProof/>
                <w:webHidden/>
              </w:rPr>
              <w:t>10</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47" w:history="1">
            <w:r w:rsidR="0063586C" w:rsidRPr="00F6193D">
              <w:rPr>
                <w:rStyle w:val="Hyperlink"/>
                <w:rFonts w:ascii="Times New Roman" w:eastAsia="Times New Roman" w:hAnsi="Times New Roman" w:cs="Times New Roman"/>
                <w:noProof/>
                <w:kern w:val="0"/>
                <w14:ligatures w14:val="none"/>
              </w:rPr>
              <w:t xml:space="preserve">22. </w:t>
            </w:r>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Plastic Extrusion &amp; Large-Volume Plastics</w:t>
            </w:r>
            <w:r w:rsidR="0063586C">
              <w:rPr>
                <w:noProof/>
                <w:webHidden/>
              </w:rPr>
              <w:tab/>
            </w:r>
            <w:r w:rsidR="0063586C">
              <w:rPr>
                <w:noProof/>
                <w:webHidden/>
              </w:rPr>
              <w:fldChar w:fldCharType="begin"/>
            </w:r>
            <w:r w:rsidR="0063586C">
              <w:rPr>
                <w:noProof/>
                <w:webHidden/>
              </w:rPr>
              <w:instrText xml:space="preserve"> PAGEREF _Toc211031447 \h </w:instrText>
            </w:r>
            <w:r w:rsidR="0063586C">
              <w:rPr>
                <w:noProof/>
                <w:webHidden/>
              </w:rPr>
            </w:r>
            <w:r w:rsidR="0063586C">
              <w:rPr>
                <w:noProof/>
                <w:webHidden/>
              </w:rPr>
              <w:fldChar w:fldCharType="separate"/>
            </w:r>
            <w:r w:rsidR="00280897">
              <w:rPr>
                <w:noProof/>
                <w:webHidden/>
              </w:rPr>
              <w:t>11</w:t>
            </w:r>
            <w:r w:rsidR="0063586C">
              <w:rPr>
                <w:noProof/>
                <w:webHidden/>
              </w:rPr>
              <w:fldChar w:fldCharType="end"/>
            </w:r>
          </w:hyperlink>
        </w:p>
        <w:p w:rsidR="0063586C" w:rsidRDefault="00000000">
          <w:pPr>
            <w:pStyle w:val="TOC1"/>
            <w:tabs>
              <w:tab w:val="right" w:leader="dot" w:pos="9350"/>
            </w:tabs>
            <w:rPr>
              <w:rFonts w:cstheme="minorBidi"/>
              <w:b w:val="0"/>
              <w:bCs w:val="0"/>
              <w:i w:val="0"/>
              <w:iCs w:val="0"/>
              <w:noProof/>
            </w:rPr>
          </w:pPr>
          <w:hyperlink w:anchor="_Toc211031448" w:history="1">
            <w:r w:rsidR="0063586C" w:rsidRPr="00F6193D">
              <w:rPr>
                <w:rStyle w:val="Hyperlink"/>
                <w:rFonts w:ascii="Apple Color Emoji" w:eastAsia="Times New Roman" w:hAnsi="Apple Color Emoji" w:cs="Apple Color Emoji"/>
                <w:noProof/>
                <w:kern w:val="36"/>
                <w14:ligatures w14:val="none"/>
              </w:rPr>
              <w:t>📂</w:t>
            </w:r>
            <w:r w:rsidR="0063586C" w:rsidRPr="00F6193D">
              <w:rPr>
                <w:rStyle w:val="Hyperlink"/>
                <w:rFonts w:ascii="Times New Roman" w:eastAsia="Times New Roman" w:hAnsi="Times New Roman" w:cs="Times New Roman"/>
                <w:noProof/>
                <w:kern w:val="36"/>
                <w14:ligatures w14:val="none"/>
              </w:rPr>
              <w:t xml:space="preserve"> By Material Type – Shredding Solutions by Material</w:t>
            </w:r>
            <w:r w:rsidR="0063586C">
              <w:rPr>
                <w:noProof/>
                <w:webHidden/>
              </w:rPr>
              <w:tab/>
            </w:r>
            <w:r w:rsidR="0063586C">
              <w:rPr>
                <w:noProof/>
                <w:webHidden/>
              </w:rPr>
              <w:fldChar w:fldCharType="begin"/>
            </w:r>
            <w:r w:rsidR="0063586C">
              <w:rPr>
                <w:noProof/>
                <w:webHidden/>
              </w:rPr>
              <w:instrText xml:space="preserve"> PAGEREF _Toc211031448 \h </w:instrText>
            </w:r>
            <w:r w:rsidR="0063586C">
              <w:rPr>
                <w:noProof/>
                <w:webHidden/>
              </w:rPr>
            </w:r>
            <w:r w:rsidR="0063586C">
              <w:rPr>
                <w:noProof/>
                <w:webHidden/>
              </w:rPr>
              <w:fldChar w:fldCharType="separate"/>
            </w:r>
            <w:r w:rsidR="00280897">
              <w:rPr>
                <w:noProof/>
                <w:webHidden/>
              </w:rPr>
              <w:t>12</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49" w:history="1">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Information Carriers</w:t>
            </w:r>
            <w:r w:rsidR="0063586C">
              <w:rPr>
                <w:noProof/>
                <w:webHidden/>
              </w:rPr>
              <w:tab/>
            </w:r>
            <w:r w:rsidR="0063586C">
              <w:rPr>
                <w:noProof/>
                <w:webHidden/>
              </w:rPr>
              <w:fldChar w:fldCharType="begin"/>
            </w:r>
            <w:r w:rsidR="0063586C">
              <w:rPr>
                <w:noProof/>
                <w:webHidden/>
              </w:rPr>
              <w:instrText xml:space="preserve"> PAGEREF _Toc211031449 \h </w:instrText>
            </w:r>
            <w:r w:rsidR="0063586C">
              <w:rPr>
                <w:noProof/>
                <w:webHidden/>
              </w:rPr>
            </w:r>
            <w:r w:rsidR="0063586C">
              <w:rPr>
                <w:noProof/>
                <w:webHidden/>
              </w:rPr>
              <w:fldChar w:fldCharType="separate"/>
            </w:r>
            <w:r w:rsidR="00280897">
              <w:rPr>
                <w:noProof/>
                <w:webHidden/>
              </w:rPr>
              <w:t>12</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50" w:history="1">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Industrial Products</w:t>
            </w:r>
            <w:r w:rsidR="0063586C">
              <w:rPr>
                <w:noProof/>
                <w:webHidden/>
              </w:rPr>
              <w:tab/>
            </w:r>
            <w:r w:rsidR="0063586C">
              <w:rPr>
                <w:noProof/>
                <w:webHidden/>
              </w:rPr>
              <w:fldChar w:fldCharType="begin"/>
            </w:r>
            <w:r w:rsidR="0063586C">
              <w:rPr>
                <w:noProof/>
                <w:webHidden/>
              </w:rPr>
              <w:instrText xml:space="preserve"> PAGEREF _Toc211031450 \h </w:instrText>
            </w:r>
            <w:r w:rsidR="0063586C">
              <w:rPr>
                <w:noProof/>
                <w:webHidden/>
              </w:rPr>
            </w:r>
            <w:r w:rsidR="0063586C">
              <w:rPr>
                <w:noProof/>
                <w:webHidden/>
              </w:rPr>
              <w:fldChar w:fldCharType="separate"/>
            </w:r>
            <w:r w:rsidR="00280897">
              <w:rPr>
                <w:noProof/>
                <w:webHidden/>
              </w:rPr>
              <w:t>12</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51" w:history="1">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Finance &amp; Currency</w:t>
            </w:r>
            <w:r w:rsidR="0063586C">
              <w:rPr>
                <w:noProof/>
                <w:webHidden/>
              </w:rPr>
              <w:tab/>
            </w:r>
            <w:r w:rsidR="0063586C">
              <w:rPr>
                <w:noProof/>
                <w:webHidden/>
              </w:rPr>
              <w:fldChar w:fldCharType="begin"/>
            </w:r>
            <w:r w:rsidR="0063586C">
              <w:rPr>
                <w:noProof/>
                <w:webHidden/>
              </w:rPr>
              <w:instrText xml:space="preserve"> PAGEREF _Toc211031451 \h </w:instrText>
            </w:r>
            <w:r w:rsidR="0063586C">
              <w:rPr>
                <w:noProof/>
                <w:webHidden/>
              </w:rPr>
            </w:r>
            <w:r w:rsidR="0063586C">
              <w:rPr>
                <w:noProof/>
                <w:webHidden/>
              </w:rPr>
              <w:fldChar w:fldCharType="separate"/>
            </w:r>
            <w:r w:rsidR="00280897">
              <w:rPr>
                <w:noProof/>
                <w:webHidden/>
              </w:rPr>
              <w:t>13</w:t>
            </w:r>
            <w:r w:rsidR="0063586C">
              <w:rPr>
                <w:noProof/>
                <w:webHidden/>
              </w:rPr>
              <w:fldChar w:fldCharType="end"/>
            </w:r>
          </w:hyperlink>
        </w:p>
        <w:p w:rsidR="0063586C" w:rsidRDefault="00000000">
          <w:pPr>
            <w:pStyle w:val="TOC2"/>
            <w:tabs>
              <w:tab w:val="right" w:leader="dot" w:pos="9350"/>
            </w:tabs>
            <w:rPr>
              <w:rFonts w:cstheme="minorBidi"/>
              <w:b w:val="0"/>
              <w:bCs w:val="0"/>
              <w:noProof/>
              <w:sz w:val="24"/>
              <w:szCs w:val="24"/>
            </w:rPr>
          </w:pPr>
          <w:hyperlink w:anchor="_Toc211031452" w:history="1">
            <w:r w:rsidR="0063586C" w:rsidRPr="00F6193D">
              <w:rPr>
                <w:rStyle w:val="Hyperlink"/>
                <w:rFonts w:ascii="Apple Color Emoji" w:eastAsia="Times New Roman" w:hAnsi="Apple Color Emoji" w:cs="Apple Color Emoji"/>
                <w:noProof/>
                <w:kern w:val="0"/>
                <w14:ligatures w14:val="none"/>
              </w:rPr>
              <w:t>♻️</w:t>
            </w:r>
            <w:r w:rsidR="0063586C" w:rsidRPr="00F6193D">
              <w:rPr>
                <w:rStyle w:val="Hyperlink"/>
                <w:rFonts w:ascii="Times New Roman" w:eastAsia="Times New Roman" w:hAnsi="Times New Roman" w:cs="Times New Roman"/>
                <w:noProof/>
                <w:kern w:val="0"/>
                <w14:ligatures w14:val="none"/>
              </w:rPr>
              <w:t xml:space="preserve"> Special Recycling &amp; Environmental Protection</w:t>
            </w:r>
            <w:r w:rsidR="0063586C">
              <w:rPr>
                <w:noProof/>
                <w:webHidden/>
              </w:rPr>
              <w:tab/>
            </w:r>
            <w:r w:rsidR="0063586C">
              <w:rPr>
                <w:noProof/>
                <w:webHidden/>
              </w:rPr>
              <w:fldChar w:fldCharType="begin"/>
            </w:r>
            <w:r w:rsidR="0063586C">
              <w:rPr>
                <w:noProof/>
                <w:webHidden/>
              </w:rPr>
              <w:instrText xml:space="preserve"> PAGEREF _Toc211031452 \h </w:instrText>
            </w:r>
            <w:r w:rsidR="0063586C">
              <w:rPr>
                <w:noProof/>
                <w:webHidden/>
              </w:rPr>
            </w:r>
            <w:r w:rsidR="0063586C">
              <w:rPr>
                <w:noProof/>
                <w:webHidden/>
              </w:rPr>
              <w:fldChar w:fldCharType="separate"/>
            </w:r>
            <w:r w:rsidR="00280897">
              <w:rPr>
                <w:noProof/>
                <w:webHidden/>
              </w:rPr>
              <w:t>13</w:t>
            </w:r>
            <w:r w:rsidR="0063586C">
              <w:rPr>
                <w:noProof/>
                <w:webHidden/>
              </w:rPr>
              <w:fldChar w:fldCharType="end"/>
            </w:r>
          </w:hyperlink>
        </w:p>
        <w:p w:rsidR="0063586C" w:rsidRDefault="00000000">
          <w:pPr>
            <w:pStyle w:val="TOC1"/>
            <w:tabs>
              <w:tab w:val="right" w:leader="dot" w:pos="9350"/>
            </w:tabs>
            <w:rPr>
              <w:rFonts w:cstheme="minorBidi"/>
              <w:b w:val="0"/>
              <w:bCs w:val="0"/>
              <w:i w:val="0"/>
              <w:iCs w:val="0"/>
              <w:noProof/>
            </w:rPr>
          </w:pPr>
          <w:hyperlink w:anchor="_Toc211031453" w:history="1">
            <w:r w:rsidR="0063586C" w:rsidRPr="00F6193D">
              <w:rPr>
                <w:rStyle w:val="Hyperlink"/>
                <w:rFonts w:ascii="Apple Color Emoji" w:eastAsia="Times New Roman" w:hAnsi="Apple Color Emoji" w:cs="Apple Color Emoji"/>
                <w:noProof/>
                <w:kern w:val="36"/>
                <w14:ligatures w14:val="none"/>
              </w:rPr>
              <w:t>📂</w:t>
            </w:r>
            <w:r w:rsidR="0063586C" w:rsidRPr="00F6193D">
              <w:rPr>
                <w:rStyle w:val="Hyperlink"/>
                <w:rFonts w:ascii="Times New Roman" w:eastAsia="Times New Roman" w:hAnsi="Times New Roman" w:cs="Times New Roman"/>
                <w:noProof/>
                <w:kern w:val="36"/>
                <w14:ligatures w14:val="none"/>
              </w:rPr>
              <w:t xml:space="preserve"> By Service Method – Solutions by Service</w:t>
            </w:r>
            <w:r w:rsidR="0063586C">
              <w:rPr>
                <w:noProof/>
                <w:webHidden/>
              </w:rPr>
              <w:tab/>
            </w:r>
            <w:r w:rsidR="0063586C">
              <w:rPr>
                <w:noProof/>
                <w:webHidden/>
              </w:rPr>
              <w:fldChar w:fldCharType="begin"/>
            </w:r>
            <w:r w:rsidR="0063586C">
              <w:rPr>
                <w:noProof/>
                <w:webHidden/>
              </w:rPr>
              <w:instrText xml:space="preserve"> PAGEREF _Toc211031453 \h </w:instrText>
            </w:r>
            <w:r w:rsidR="0063586C">
              <w:rPr>
                <w:noProof/>
                <w:webHidden/>
              </w:rPr>
            </w:r>
            <w:r w:rsidR="0063586C">
              <w:rPr>
                <w:noProof/>
                <w:webHidden/>
              </w:rPr>
              <w:fldChar w:fldCharType="separate"/>
            </w:r>
            <w:r w:rsidR="00280897">
              <w:rPr>
                <w:noProof/>
                <w:webHidden/>
              </w:rPr>
              <w:t>15</w:t>
            </w:r>
            <w:r w:rsidR="0063586C">
              <w:rPr>
                <w:noProof/>
                <w:webHidden/>
              </w:rPr>
              <w:fldChar w:fldCharType="end"/>
            </w:r>
          </w:hyperlink>
        </w:p>
        <w:p w:rsidR="0063586C" w:rsidRDefault="0063586C">
          <w:r>
            <w:rPr>
              <w:b/>
              <w:bCs/>
              <w:noProof/>
            </w:rPr>
            <w:fldChar w:fldCharType="end"/>
          </w:r>
        </w:p>
      </w:sdtContent>
    </w:sdt>
    <w:p w:rsidR="00154D7D" w:rsidRDefault="00154D7D">
      <w:pPr>
        <w:rPr>
          <w:rFonts w:ascii="Apple Color Emoji" w:hAnsi="Apple Color Emoji" w:cs="Apple Color Emoji"/>
          <w:b/>
          <w:bCs/>
          <w:kern w:val="36"/>
          <w:sz w:val="48"/>
          <w:szCs w:val="48"/>
        </w:rPr>
      </w:pPr>
    </w:p>
    <w:p w:rsidR="00C53B5C" w:rsidRPr="000738B3" w:rsidRDefault="00C53B5C" w:rsidP="00C53B5C">
      <w:pPr>
        <w:spacing w:before="100" w:beforeAutospacing="1" w:after="100" w:afterAutospacing="1"/>
        <w:outlineLvl w:val="0"/>
        <w:rPr>
          <w:b/>
          <w:bCs/>
          <w:kern w:val="36"/>
          <w:sz w:val="48"/>
          <w:szCs w:val="48"/>
        </w:rPr>
      </w:pPr>
      <w:bookmarkStart w:id="0" w:name="_Toc211031425"/>
      <w:r w:rsidRPr="000738B3">
        <w:rPr>
          <w:rFonts w:ascii="Apple Color Emoji" w:hAnsi="Apple Color Emoji" w:cs="Apple Color Emoji"/>
          <w:b/>
          <w:bCs/>
          <w:kern w:val="36"/>
          <w:sz w:val="48"/>
          <w:szCs w:val="48"/>
        </w:rPr>
        <w:t>🏭</w:t>
      </w:r>
      <w:r w:rsidRPr="000738B3">
        <w:rPr>
          <w:b/>
          <w:bCs/>
          <w:kern w:val="36"/>
          <w:sz w:val="48"/>
          <w:szCs w:val="48"/>
        </w:rPr>
        <w:t xml:space="preserve"> By Industry</w:t>
      </w:r>
      <w:r w:rsidR="00CB5CFB" w:rsidRPr="00CB5CFB">
        <w:rPr>
          <w:b/>
          <w:bCs/>
          <w:kern w:val="36"/>
          <w:sz w:val="48"/>
          <w:szCs w:val="48"/>
        </w:rPr>
        <w:t xml:space="preserve"> – Solutions by </w:t>
      </w:r>
      <w:r w:rsidR="00CB5CFB">
        <w:rPr>
          <w:rFonts w:hint="eastAsia"/>
          <w:b/>
          <w:bCs/>
          <w:kern w:val="36"/>
          <w:sz w:val="48"/>
          <w:szCs w:val="48"/>
        </w:rPr>
        <w:t xml:space="preserve">Industry </w:t>
      </w:r>
      <w:r w:rsidRPr="000738B3">
        <w:rPr>
          <w:rFonts w:ascii="Courier New" w:hAnsi="Courier New" w:cs="Courier New"/>
          <w:b/>
          <w:bCs/>
          <w:kern w:val="36"/>
          <w:sz w:val="20"/>
          <w:szCs w:val="20"/>
        </w:rPr>
        <w:t>/solutions/industry</w:t>
      </w:r>
      <w:bookmarkEnd w:id="0"/>
    </w:p>
    <w:p w:rsidR="00C53B5C" w:rsidRPr="00C53B5C" w:rsidRDefault="00774B98"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1" w:name="_Toc211031426"/>
      <w:r>
        <w:rPr>
          <w:rFonts w:ascii="Times New Roman" w:eastAsia="Times New Roman" w:hAnsi="Times New Roman" w:cs="Times New Roman"/>
          <w:noProof/>
          <w:kern w:val="0"/>
        </w:rPr>
        <w:pict w14:anchorId="14D8266D">
          <v:rect id="_x0000_i1054" alt="" style="width:468pt;height:.05pt;mso-width-percent:0;mso-height-percent:0;mso-width-percent:0;mso-height-percent:0" o:hralign="center" o:hrstd="t" o:hr="t" fillcolor="#a0a0a0" stroked="f"/>
        </w:pict>
      </w:r>
      <w:r w:rsidR="00C53B5C" w:rsidRPr="00C53B5C">
        <w:rPr>
          <w:rFonts w:ascii="Times New Roman" w:eastAsia="Times New Roman" w:hAnsi="Times New Roman" w:cs="Times New Roman"/>
          <w:b/>
          <w:bCs/>
          <w:kern w:val="0"/>
          <w:sz w:val="36"/>
          <w:szCs w:val="36"/>
          <w14:ligatures w14:val="none"/>
        </w:rPr>
        <w:t xml:space="preserve">1. </w:t>
      </w:r>
      <w:r w:rsidR="00C53B5C" w:rsidRPr="00C53B5C">
        <w:rPr>
          <w:rFonts w:ascii="Apple Color Emoji" w:eastAsia="Times New Roman" w:hAnsi="Apple Color Emoji" w:cs="Apple Color Emoji"/>
          <w:b/>
          <w:bCs/>
          <w:kern w:val="0"/>
          <w:sz w:val="36"/>
          <w:szCs w:val="36"/>
          <w14:ligatures w14:val="none"/>
        </w:rPr>
        <w:t>🍎</w:t>
      </w:r>
      <w:r w:rsidR="00C53B5C" w:rsidRPr="00C53B5C">
        <w:rPr>
          <w:rFonts w:ascii="Times New Roman" w:eastAsia="Times New Roman" w:hAnsi="Times New Roman" w:cs="Times New Roman"/>
          <w:b/>
          <w:bCs/>
          <w:kern w:val="0"/>
          <w:sz w:val="36"/>
          <w:szCs w:val="36"/>
          <w14:ligatures w14:val="none"/>
        </w:rPr>
        <w:t xml:space="preserve"> Apple Supply Chain</w:t>
      </w:r>
      <w:bookmarkEnd w:id="1"/>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Production waste, defective electronic components, and packaging must be securely destroyed to protect trade secrets and prevent data leakage across the supply chain.</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Chip shredders, dual-shaft shredders, FSJ high-speed cutting machines.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Foxconn, Luxshare Precision, Lens Technology, Jabil Circuit, Jabil Green Point, Shanghai Changlian International Logistics, Hiep Phu Green Packaging (Vietnam), XuFu Green Packaging, Shenzhen Yutong Packaging.</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53"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2" w:name="_Toc211031427"/>
      <w:r w:rsidRPr="00C53B5C">
        <w:rPr>
          <w:rFonts w:ascii="Times New Roman" w:eastAsia="Times New Roman" w:hAnsi="Times New Roman" w:cs="Times New Roman"/>
          <w:b/>
          <w:bCs/>
          <w:kern w:val="0"/>
          <w:sz w:val="36"/>
          <w:szCs w:val="36"/>
          <w14:ligatures w14:val="none"/>
        </w:rPr>
        <w:t xml:space="preserve">2.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Banknote Printing &amp; Currency Destruction</w:t>
      </w:r>
      <w:bookmarkEnd w:id="2"/>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Obsolete banknotes and financial securities must be centrally destroyed to comply with central bank regulations and financial supervision standards. Large volumes require both shredding and compression for safe storage.</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BM3002P shredding and baling system, YKJ briquetting press.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Central Banks (various countries), National Mints, Shanghai Mint, Shanghai Security Printing Co., Ltd., Nanjing Mint, Certified Document Destruction Centers.</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52"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3" w:name="_Toc211031428"/>
      <w:r w:rsidRPr="00C53B5C">
        <w:rPr>
          <w:rFonts w:ascii="Times New Roman" w:eastAsia="Times New Roman" w:hAnsi="Times New Roman" w:cs="Times New Roman"/>
          <w:b/>
          <w:bCs/>
          <w:kern w:val="0"/>
          <w:sz w:val="36"/>
          <w:szCs w:val="36"/>
          <w14:ligatures w14:val="none"/>
        </w:rPr>
        <w:t xml:space="preserve">3.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Semiconductor Industry</w:t>
      </w:r>
      <w:bookmarkEnd w:id="3"/>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Defective chips, PCBs, and electronic components must undergo irreversible physical destruction to eliminate risks of IP theft and unauthorized reuse.</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lastRenderedPageBreak/>
        <w:t>Recommended Equipment:</w:t>
      </w:r>
      <w:r w:rsidRPr="00C53B5C">
        <w:rPr>
          <w:rFonts w:ascii="Times New Roman" w:eastAsia="Times New Roman" w:hAnsi="Times New Roman" w:cs="Times New Roman"/>
          <w:kern w:val="0"/>
          <w14:ligatures w14:val="none"/>
        </w:rPr>
        <w:br/>
        <w:t>Chip shredders, hard drive shredders, magnetic degaussers.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Sung Cheng Semiconductor, SanDisk, Western Digital, Fairchild Semiconductor, Gold Circuit Electronics, Lens Technology, WUS Printed Circuit, MeiWei Electronics, Canon factory, Gree Electric Appliances</w:t>
      </w:r>
      <w:r w:rsidRPr="00C53B5C">
        <w:rPr>
          <w:rFonts w:ascii="Times New Roman" w:eastAsia="SimSun" w:hAnsi="Times New Roman" w:cs="Times New Roman"/>
          <w:kern w:val="0"/>
          <w14:ligatures w14:val="none"/>
        </w:rPr>
        <w:t>,</w:t>
      </w:r>
      <w:r w:rsidRPr="00C53B5C">
        <w:rPr>
          <w:rFonts w:ascii="Times New Roman" w:hAnsi="Times New Roman" w:cs="Times New Roman"/>
        </w:rPr>
        <w:t xml:space="preserve"> </w:t>
      </w:r>
      <w:r w:rsidRPr="00C53B5C">
        <w:rPr>
          <w:rFonts w:ascii="Times New Roman" w:eastAsia="SimSun" w:hAnsi="Times New Roman" w:cs="Times New Roman"/>
          <w:kern w:val="0"/>
          <w14:ligatures w14:val="none"/>
        </w:rPr>
        <w:t>Semiconductor Manufacturing International Corporation (SMIC),Yangtze Memory Technologies</w:t>
      </w:r>
      <w:r w:rsidRPr="00C53B5C">
        <w:rPr>
          <w:rFonts w:ascii="Times New Roman" w:eastAsia="SimSun" w:hAnsi="Times New Roman" w:cs="Times New Roman"/>
          <w:kern w:val="0"/>
          <w:lang w:val="en-US"/>
          <w14:ligatures w14:val="none"/>
        </w:rPr>
        <w:t>(YMTC)</w:t>
      </w:r>
      <w:r w:rsidRPr="00C53B5C">
        <w:rPr>
          <w:rFonts w:ascii="Times New Roman" w:eastAsia="Times New Roman" w:hAnsi="Times New Roman" w:cs="Times New Roman"/>
          <w:kern w:val="0"/>
          <w14:ligatures w14:val="none"/>
        </w:rPr>
        <w:t>.</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51"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4" w:name="_Toc211031429"/>
      <w:r w:rsidRPr="00C53B5C">
        <w:rPr>
          <w:rFonts w:ascii="Times New Roman" w:eastAsia="Times New Roman" w:hAnsi="Times New Roman" w:cs="Times New Roman"/>
          <w:b/>
          <w:bCs/>
          <w:kern w:val="0"/>
          <w:sz w:val="36"/>
          <w:szCs w:val="36"/>
          <w14:ligatures w14:val="none"/>
        </w:rPr>
        <w:t xml:space="preserve">4.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Government Agencies – Classified Document Destruction</w:t>
      </w:r>
      <w:bookmarkEnd w:id="4"/>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 xml:space="preserve">Classified files, archives, CDs, and hard drives must be destroyed in compliance with </w:t>
      </w:r>
      <w:r w:rsidRPr="00C53B5C">
        <w:rPr>
          <w:rFonts w:ascii="Times New Roman" w:eastAsia="Times New Roman" w:hAnsi="Times New Roman" w:cs="Times New Roman"/>
          <w:b/>
          <w:bCs/>
          <w:kern w:val="0"/>
          <w14:ligatures w14:val="none"/>
        </w:rPr>
        <w:t>China Level 1</w:t>
      </w:r>
      <w:r w:rsidRPr="00C53B5C">
        <w:rPr>
          <w:rFonts w:ascii="Times New Roman" w:eastAsia="Times New Roman" w:hAnsi="Times New Roman" w:cs="Times New Roman"/>
          <w:kern w:val="0"/>
          <w14:ligatures w14:val="none"/>
        </w:rPr>
        <w:t xml:space="preserve"> and </w:t>
      </w:r>
      <w:r w:rsidRPr="00C53B5C">
        <w:rPr>
          <w:rFonts w:ascii="Times New Roman" w:eastAsia="Times New Roman" w:hAnsi="Times New Roman" w:cs="Times New Roman"/>
          <w:b/>
          <w:bCs/>
          <w:kern w:val="0"/>
          <w14:ligatures w14:val="none"/>
        </w:rPr>
        <w:t>EU Level 7 (DIN 66399 P-7)</w:t>
      </w:r>
      <w:r w:rsidRPr="00C53B5C">
        <w:rPr>
          <w:rFonts w:ascii="Times New Roman" w:eastAsia="Times New Roman" w:hAnsi="Times New Roman" w:cs="Times New Roman"/>
          <w:kern w:val="0"/>
          <w14:ligatures w14:val="none"/>
        </w:rPr>
        <w:t xml:space="preserve"> standards. Non-compliant destruction methods may lead to serious national security risks.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BM series high-security shredders (1mm micro-powder), PZ series “three-in-one” destruction system (paper + hard drive + degaussing).</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Government institutions (various countries), Courts, Procuratorates, Police Departments, State Security Bureaus, Confidentiality Bureaus, UN agencies.</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50"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5" w:name="_Toc211031430"/>
      <w:r w:rsidRPr="00C53B5C">
        <w:rPr>
          <w:rFonts w:ascii="Times New Roman" w:eastAsia="Times New Roman" w:hAnsi="Times New Roman" w:cs="Times New Roman"/>
          <w:b/>
          <w:bCs/>
          <w:kern w:val="0"/>
          <w:sz w:val="36"/>
          <w:szCs w:val="36"/>
          <w14:ligatures w14:val="none"/>
        </w:rPr>
        <w:t xml:space="preserve">5.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Printing &amp; Packaging Industry</w:t>
      </w:r>
      <w:bookmarkEnd w:id="5"/>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Unused packaging, QR code labels, and adhesive materials must be destroyed to prevent counterfeit goods from entering the market. Printing waste can also pose brand protection risks if not securely processed.</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FSJ high-speed shredders, GD conveyor shredding systems (continuous operation).</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Heidelberg Printing Equipment, R.R. Donnelley, Stora Enso Packaging, Yutong Group, Innolux Group, Mapusen Packaging, Beijing Printing Group, Shanghai Mint, Giesecke+Devrient (G&amp;D), Changsha Furui Printing, Anhui Ruiwu Printing, Hefei Taxation Printing, Nanjing Securities Printing, Yongfa Printing, Mozhihua Printing, Nantong Modern Printing, Hohhot Party Committee Printing House, Shanghai Securities Printing.</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9"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6" w:name="_Toc211031431"/>
      <w:r w:rsidRPr="00C53B5C">
        <w:rPr>
          <w:rFonts w:ascii="Times New Roman" w:eastAsia="Times New Roman" w:hAnsi="Times New Roman" w:cs="Times New Roman"/>
          <w:b/>
          <w:bCs/>
          <w:kern w:val="0"/>
          <w:sz w:val="36"/>
          <w:szCs w:val="36"/>
          <w14:ligatures w14:val="none"/>
        </w:rPr>
        <w:lastRenderedPageBreak/>
        <w:t xml:space="preserve">6.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Recycling Centers</w:t>
      </w:r>
      <w:bookmarkEnd w:id="6"/>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Large volumes of waste paper, plastics, wood, and fibers require size reduction for easier handling and efficient recycling. Traditional manual processing is slow and costly.</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SL large-opening shredders, PQJ honeycomb paper perforators, dual-shaft shredders.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Sichuan Meishi Environmental Technology, Hangzhou Huanqiang, Jiaxing Jiayuan Environmental.</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8"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7" w:name="_Toc211031432"/>
      <w:r w:rsidRPr="00C53B5C">
        <w:rPr>
          <w:rFonts w:ascii="Times New Roman" w:eastAsia="Times New Roman" w:hAnsi="Times New Roman" w:cs="Times New Roman"/>
          <w:b/>
          <w:bCs/>
          <w:kern w:val="0"/>
          <w:sz w:val="36"/>
          <w:szCs w:val="36"/>
          <w14:ligatures w14:val="none"/>
        </w:rPr>
        <w:t xml:space="preserve">7.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Financial Institutions (Banks &amp; Insurance)</w:t>
      </w:r>
      <w:bookmarkEnd w:id="7"/>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Daily financial documents, checks, and bank cards must be securely destroyed to meet regulatory compliance and protect customer privacy.</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Large-office high-security shredders (CC series), 2405M micro-powder shredder.</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Bank of China, Industrial and Commercial Bank of China, Hebei Rural Commercial Bank, China Construction Bank, Hainan Rural Credit Union, Shayang Rural Commercial Bank, People’s Bank of China.</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7"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8" w:name="_Toc211031433"/>
      <w:r w:rsidRPr="00C53B5C">
        <w:rPr>
          <w:rFonts w:ascii="Times New Roman" w:eastAsia="Times New Roman" w:hAnsi="Times New Roman" w:cs="Times New Roman"/>
          <w:b/>
          <w:bCs/>
          <w:kern w:val="0"/>
          <w:sz w:val="36"/>
          <w:szCs w:val="36"/>
          <w14:ligatures w14:val="none"/>
        </w:rPr>
        <w:t xml:space="preserve">8.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Automotive Manufacturers</w:t>
      </w:r>
      <w:bookmarkEnd w:id="8"/>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Plastic parts, composite materials, and metal components from production lines and after-sales must be destroyed or reduced in size for recycling within the automotive supply chain.</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FSJPC plastic shredders, dual-shaft shredders.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Tesla, Ford, Porsche, Volkswagen, Li Auto, Toyota, Great Wall Motors, SAIC Motor, Honda, Dongfeng Motor, FAW Toyota, Chery Jaguar Land Rover, Zotye Auto, Zeekr, Geely.</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6"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9" w:name="_Toc211031434"/>
      <w:r w:rsidRPr="00C53B5C">
        <w:rPr>
          <w:rFonts w:ascii="Times New Roman" w:eastAsia="Times New Roman" w:hAnsi="Times New Roman" w:cs="Times New Roman"/>
          <w:b/>
          <w:bCs/>
          <w:kern w:val="0"/>
          <w:sz w:val="36"/>
          <w:szCs w:val="36"/>
          <w14:ligatures w14:val="none"/>
        </w:rPr>
        <w:lastRenderedPageBreak/>
        <w:t xml:space="preserve">9.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Education &amp; Research Institutions</w:t>
      </w:r>
      <w:bookmarkEnd w:id="9"/>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Exam papers, student records, and confidential research data must be periodically destroyed to protect intellectual property and prevent information leakage.</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High-security shredders, desktop micro-powder shredders.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Wuhan University, Chinese University of Hong Kong, Shanghai Jiao Tong University, Beijing Institute of Geology, National Institute of Physics and Engineering, China Railway No. 4 Design Institute, Changjiang Survey &amp; Design Institute, Sun Yat-sen University Affiliated Hospital No.7, Hangzhou Cancer Hospital, Civil Aviation University of China, Songjiang TCM Hospital, Lishui Central Hospital, Urumqi Medical University Hospital, General Hospital Fourth Medical Center, Beijing Changping Vocational School.</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5"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10" w:name="_Toc211031435"/>
      <w:r w:rsidRPr="00C53B5C">
        <w:rPr>
          <w:rFonts w:ascii="Times New Roman" w:eastAsia="Times New Roman" w:hAnsi="Times New Roman" w:cs="Times New Roman"/>
          <w:b/>
          <w:bCs/>
          <w:kern w:val="0"/>
          <w:sz w:val="36"/>
          <w:szCs w:val="36"/>
          <w14:ligatures w14:val="none"/>
        </w:rPr>
        <w:t xml:space="preserve">10.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Medical &amp; Pharmaceutical Industry</w:t>
      </w:r>
      <w:bookmarkEnd w:id="10"/>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Expired drugs, blister packs, and patient records must be securely destroyed in compliance with healthcare and environmental regulations. Improper disposal can cause safety hazards and legal issues.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Blister shredders, dual-shaft shredders, card shredders.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Pfizer, Merck, Roche, Johnson &amp; Johnson, MSD, Eli Lilly, Monty Pharma, Novartis, Eisai, China National Biotech, Kunming Jida Pharma, Sinovac Biotech, Bayer, Shanghai Pharmaceuticals, TaTai Pharma, Amgen China, Qilu Pharma, Hengrui Medicine, Kelun Pharma, Hutchison Whampoa Pharma, BeiGene.</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4"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11" w:name="_Toc211031436"/>
      <w:r w:rsidRPr="00C53B5C">
        <w:rPr>
          <w:rFonts w:ascii="Times New Roman" w:eastAsia="Times New Roman" w:hAnsi="Times New Roman" w:cs="Times New Roman"/>
          <w:b/>
          <w:bCs/>
          <w:kern w:val="0"/>
          <w:sz w:val="36"/>
          <w:szCs w:val="36"/>
          <w14:ligatures w14:val="none"/>
        </w:rPr>
        <w:t xml:space="preserve">11.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Retail &amp; E-commerce Warehousing</w:t>
      </w:r>
      <w:bookmarkEnd w:id="11"/>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Expired food, returned products, and bulk packaging must be securely destroyed to prevent secondary circulation. Membership cards and customer data also require periodic secure destruction to protect privacy.</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Dual-shaft shredders + balers, food waste destruction systems.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lastRenderedPageBreak/>
        <w:t>Case Studies:</w:t>
      </w:r>
      <w:r w:rsidRPr="00C53B5C">
        <w:rPr>
          <w:rFonts w:ascii="Times New Roman" w:eastAsia="Times New Roman" w:hAnsi="Times New Roman" w:cs="Times New Roman"/>
          <w:kern w:val="0"/>
          <w14:ligatures w14:val="none"/>
        </w:rPr>
        <w:br/>
        <w:t>Carrefour, Oriental Cold Storage, Shanghai Xinghualou, Dangdang, JD.com, Watsons, Shenzhen CIQ Testing Center, Chow Tai Fook Jewelry Stores.</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3"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12" w:name="_Toc211031437"/>
      <w:r w:rsidRPr="00C53B5C">
        <w:rPr>
          <w:rFonts w:ascii="Times New Roman" w:eastAsia="Times New Roman" w:hAnsi="Times New Roman" w:cs="Times New Roman"/>
          <w:b/>
          <w:bCs/>
          <w:kern w:val="0"/>
          <w:sz w:val="36"/>
          <w:szCs w:val="36"/>
          <w14:ligatures w14:val="none"/>
        </w:rPr>
        <w:t xml:space="preserve">12.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Logistics &amp; Courier Industry</w:t>
      </w:r>
      <w:bookmarkEnd w:id="12"/>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Massive volumes of cartons, shipping labels, and waybills must be destroyed to reduce storage costs and protect customer privacy.</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PQJ honeycomb paper perforators, industrial shredders, balers.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Xinchengyun International Logistics, Jabil (China) Freight, Shanghai Changlian International Logistics, FAW-Volkswagen Logistics, Zhongke Logistics, Sinopharm Logistics, Jian Supply Chain Management (Huaian).</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2"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13" w:name="_Toc211031438"/>
      <w:r w:rsidRPr="00C53B5C">
        <w:rPr>
          <w:rFonts w:ascii="Times New Roman" w:eastAsia="Times New Roman" w:hAnsi="Times New Roman" w:cs="Times New Roman"/>
          <w:b/>
          <w:bCs/>
          <w:kern w:val="0"/>
          <w:sz w:val="36"/>
          <w:szCs w:val="36"/>
          <w14:ligatures w14:val="none"/>
        </w:rPr>
        <w:t xml:space="preserve">13.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Energy &amp; Chemical Industry</w:t>
      </w:r>
      <w:bookmarkEnd w:id="13"/>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Hazardous packaging containers and chemical waste require secure destruction and compliant, harmless treatment to meet strict EHS standards.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Dual-shaft shredders, high-power shredders, waste liquid collection systems.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General Electric (GE), DowDuPont, CATL (Contemporary Amperex Technology), EVE Energy, Mengming Energy, WISCO (Wuhan Iron &amp; Steel), Gree Electric Appliances, Carrefour New Energy, Schlumberger Oilfield Equipment, Runtu Chemical, Daikin Fluorochemicals, Qirun Chemical, Shuchi Containers, Sanwei Petrochemical, Sanyou Chemical, Taifa Chemical, Dabao Chemical, Gongniu Group.</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1"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14" w:name="_Toc211031439"/>
      <w:r w:rsidRPr="00C53B5C">
        <w:rPr>
          <w:rFonts w:ascii="Times New Roman" w:eastAsia="Times New Roman" w:hAnsi="Times New Roman" w:cs="Times New Roman"/>
          <w:b/>
          <w:bCs/>
          <w:kern w:val="0"/>
          <w:sz w:val="36"/>
          <w:szCs w:val="36"/>
          <w14:ligatures w14:val="none"/>
        </w:rPr>
        <w:t xml:space="preserve">14.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Legal &amp; Accounting Industry</w:t>
      </w:r>
      <w:bookmarkEnd w:id="14"/>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Contracts, ledgers, and client records must be securely destroyed to maintain legal and financial compliance. Confidentiality breaches can lead to lawsuits and reputational damage.</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lastRenderedPageBreak/>
        <w:t>Recommended Equipment:</w:t>
      </w:r>
      <w:r w:rsidRPr="00C53B5C">
        <w:rPr>
          <w:rFonts w:ascii="Times New Roman" w:eastAsia="Times New Roman" w:hAnsi="Times New Roman" w:cs="Times New Roman"/>
          <w:kern w:val="0"/>
          <w14:ligatures w14:val="none"/>
        </w:rPr>
        <w:br/>
        <w:t>High-security shredders, desktop micro-powder shredders.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Fengwei Law Firm (Germany), Yingke (Shanghai) Law Firm, Dentons, Junxing Law Firm (Guangxi).</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40"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15" w:name="_Toc211031440"/>
      <w:r w:rsidRPr="00C53B5C">
        <w:rPr>
          <w:rFonts w:ascii="Times New Roman" w:eastAsia="Times New Roman" w:hAnsi="Times New Roman" w:cs="Times New Roman"/>
          <w:b/>
          <w:bCs/>
          <w:kern w:val="0"/>
          <w:sz w:val="36"/>
          <w:szCs w:val="36"/>
          <w14:ligatures w14:val="none"/>
        </w:rPr>
        <w:t xml:space="preserve">15.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Construction &amp; Building Materials Industry</w:t>
      </w:r>
      <w:bookmarkEnd w:id="15"/>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Large volumes of wood, plastics, and composite panels must be reduced in size for reuse and recycling. Traditional handling is inefficient and costly.</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SL large-opening shredders, dual-shaft shredders.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Hongrui Jiaxun (Beijing) Construction &amp; Decoration, PLA Engineering &amp; Planning Institute Wuhan Branch, Fuzhou Urban Investment Group, Tianjin Beichen Construction Science, Yongsheng Building Materials, Institute of Engineering Physics Construction Design, CSCEC (China State Construction), Shenzhen Huitan Building Materials, Nanjing Laian Jiamei Building Materials, Guangxin Building Materials, Nanshu Building Materials, Huizhou Haiyue Building Materials, Chongqing Baojiang Building Materials, Meixin NewTechWood.</w:t>
      </w:r>
      <w:r w:rsidRPr="00C53B5C">
        <w:rPr>
          <w:rFonts w:ascii="Times New Roman" w:eastAsia="Times New Roman" w:hAnsi="Times New Roman" w:cs="Times New Roman"/>
          <w:kern w:val="0"/>
          <w14:ligatures w14:val="none"/>
        </w:rPr>
        <w:br/>
      </w:r>
      <w:r w:rsidRPr="00C53B5C">
        <w:rPr>
          <w:rFonts w:ascii="Times New Roman" w:eastAsia="Times New Roman" w:hAnsi="Times New Roman" w:cs="Times New Roman"/>
          <w:i/>
          <w:iCs/>
          <w:kern w:val="0"/>
          <w14:ligatures w14:val="none"/>
        </w:rPr>
        <w:t>Case highlight:</w:t>
      </w:r>
      <w:r w:rsidRPr="00C53B5C">
        <w:rPr>
          <w:rFonts w:ascii="Times New Roman" w:eastAsia="Times New Roman" w:hAnsi="Times New Roman" w:cs="Times New Roman"/>
          <w:kern w:val="0"/>
          <w14:ligatures w14:val="none"/>
        </w:rPr>
        <w:t xml:space="preserve"> A wood-plastic flooring company deployed a dedicated board shredder, tripling production efficiency, reducing energy use by 50%, and cutting maintenance costs in half.</w:t>
      </w:r>
    </w:p>
    <w:p w:rsidR="00C53B5C" w:rsidRPr="00C53B5C" w:rsidRDefault="00C53B5C" w:rsidP="00C53B5C">
      <w:pPr>
        <w:rPr>
          <w:rFonts w:ascii="Times New Roman" w:eastAsia="Times New Roman" w:hAnsi="Times New Roman" w:cs="Times New Roman"/>
          <w:kern w:val="0"/>
          <w14:ligatures w14:val="none"/>
        </w:rPr>
      </w:pP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9"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16" w:name="_Toc211031441"/>
      <w:r w:rsidRPr="00C53B5C">
        <w:rPr>
          <w:rFonts w:ascii="Times New Roman" w:eastAsia="Times New Roman" w:hAnsi="Times New Roman" w:cs="Times New Roman"/>
          <w:b/>
          <w:bCs/>
          <w:kern w:val="0"/>
          <w:sz w:val="36"/>
          <w:szCs w:val="36"/>
          <w14:ligatures w14:val="none"/>
        </w:rPr>
        <w:t xml:space="preserve">16.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Telecom &amp; Data Centers</w:t>
      </w:r>
      <w:bookmarkEnd w:id="16"/>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Decommissioned hard drives, magnetic tapes, and server storage devices must be securely destroyed to meet strict data compliance standards. Improper disposal creates high risks of data breaches.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Hard drive shredders, magnetic degaussers, PZ series “three-in-one” destruction systems (paper + hard drives + degaussing).</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China Unicom, China Mobile, Beijing Telecom, Beijing Huaxin Green Cloud, Xiaoxiong URent, Ministry Data Center, Duoyi Network (Guangzhou), Maxshow, Zhuhai Yifu, JD Data Center.</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8"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17" w:name="_Toc211031442"/>
      <w:r w:rsidRPr="00C53B5C">
        <w:rPr>
          <w:rFonts w:ascii="Times New Roman" w:eastAsia="Times New Roman" w:hAnsi="Times New Roman" w:cs="Times New Roman"/>
          <w:b/>
          <w:bCs/>
          <w:kern w:val="0"/>
          <w:sz w:val="36"/>
          <w:szCs w:val="36"/>
          <w14:ligatures w14:val="none"/>
        </w:rPr>
        <w:lastRenderedPageBreak/>
        <w:t xml:space="preserve">17.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Media &amp; Publishing Industry</w:t>
      </w:r>
      <w:bookmarkEnd w:id="17"/>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Sample books, pre-release publications, and film copies must be destroyed to prevent piracy and unauthorized distribution.</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Industrial shredders, book shredders.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Hangzhou Xinhua Bookstore, Zhejiang Publishing &amp; Distribution Center, Hohhot Daily Printing Plant, Anhui Publishing &amp; Printing Supplies Co.</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7"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18" w:name="_Toc211031443"/>
      <w:r w:rsidRPr="00C53B5C">
        <w:rPr>
          <w:rFonts w:ascii="Times New Roman" w:eastAsia="Times New Roman" w:hAnsi="Times New Roman" w:cs="Times New Roman"/>
          <w:b/>
          <w:bCs/>
          <w:kern w:val="0"/>
          <w:sz w:val="36"/>
          <w:szCs w:val="36"/>
          <w14:ligatures w14:val="none"/>
        </w:rPr>
        <w:t xml:space="preserve">18.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Agriculture &amp; Food Processing</w:t>
      </w:r>
      <w:bookmarkEnd w:id="18"/>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Expired food and agricultural by-products must be securely destroyed to ensure food safety and meet environmental compliance. Improper disposal can damage brand reputation.</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r w:rsidRPr="00C53B5C">
        <w:rPr>
          <w:rFonts w:ascii="Times New Roman" w:eastAsia="Times New Roman" w:hAnsi="Times New Roman" w:cs="Times New Roman"/>
          <w:kern w:val="0"/>
          <w14:ligatures w14:val="none"/>
        </w:rPr>
        <w:br/>
        <w:t>Dual-shaft shredders, food waste shredding lines, balers.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Coca-Cola, Want Want Group, Maotai Group, Shinho Foods, Coconut Palm Group, Pangge Areca, Anhui Wanjiu Group, Lao Cun Zhang Liquor, Jin Hui Liquor, Yingjia Liquor, Kouzi Liquor, Huanghelou Cigarettes, Yanjing Beer.</w:t>
      </w:r>
      <w:r w:rsidRPr="00C53B5C">
        <w:rPr>
          <w:rFonts w:ascii="Times New Roman" w:eastAsia="Times New Roman" w:hAnsi="Times New Roman" w:cs="Times New Roman"/>
          <w:kern w:val="0"/>
          <w14:ligatures w14:val="none"/>
        </w:rPr>
        <w:br/>
      </w:r>
      <w:r w:rsidRPr="00C53B5C">
        <w:rPr>
          <w:rFonts w:ascii="Times New Roman" w:eastAsia="Times New Roman" w:hAnsi="Times New Roman" w:cs="Times New Roman"/>
          <w:i/>
          <w:iCs/>
          <w:kern w:val="0"/>
          <w14:ligatures w14:val="none"/>
        </w:rPr>
        <w:t>Case highlight:</w:t>
      </w:r>
    </w:p>
    <w:p w:rsidR="00C53B5C" w:rsidRPr="00C53B5C" w:rsidRDefault="00C53B5C" w:rsidP="00C53B5C">
      <w:pPr>
        <w:numPr>
          <w:ilvl w:val="0"/>
          <w:numId w:val="1"/>
        </w:num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kern w:val="0"/>
          <w14:ligatures w14:val="none"/>
        </w:rPr>
        <w:t xml:space="preserve">A food factory used a YD-SSJ dual-shaft shredder + baler to handle returned bulk goods, achieving </w:t>
      </w:r>
      <w:r w:rsidRPr="00C53B5C">
        <w:rPr>
          <w:rFonts w:ascii="Times New Roman" w:eastAsia="Times New Roman" w:hAnsi="Times New Roman" w:cs="Times New Roman"/>
          <w:b/>
          <w:bCs/>
          <w:kern w:val="0"/>
          <w14:ligatures w14:val="none"/>
        </w:rPr>
        <w:t>1 ton/hour throughput and 80% volume reduction</w:t>
      </w:r>
      <w:r w:rsidRPr="00C53B5C">
        <w:rPr>
          <w:rFonts w:ascii="Times New Roman" w:eastAsia="Times New Roman" w:hAnsi="Times New Roman" w:cs="Times New Roman"/>
          <w:kern w:val="0"/>
          <w14:ligatures w14:val="none"/>
        </w:rPr>
        <w:t>.</w:t>
      </w:r>
    </w:p>
    <w:p w:rsidR="00C53B5C" w:rsidRPr="00C53B5C" w:rsidRDefault="00C53B5C" w:rsidP="00C53B5C">
      <w:pPr>
        <w:numPr>
          <w:ilvl w:val="0"/>
          <w:numId w:val="1"/>
        </w:num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kern w:val="0"/>
          <w14:ligatures w14:val="none"/>
        </w:rPr>
        <w:t>A global beverage leader deployed a destruction system to process expired goods, enabling plastic bottle recycling and reuse.</w:t>
      </w:r>
    </w:p>
    <w:p w:rsidR="00C53B5C" w:rsidRPr="00C53B5C" w:rsidRDefault="00C53B5C" w:rsidP="00C53B5C">
      <w:pPr>
        <w:numPr>
          <w:ilvl w:val="0"/>
          <w:numId w:val="1"/>
        </w:num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kern w:val="0"/>
          <w14:ligatures w14:val="none"/>
        </w:rPr>
        <w:t>A dairy company implemented secure shredders to protect trade secrets in raw materials and recipes.</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6"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19" w:name="_Toc211031444"/>
      <w:r w:rsidRPr="00C53B5C">
        <w:rPr>
          <w:rFonts w:ascii="Times New Roman" w:eastAsia="Times New Roman" w:hAnsi="Times New Roman" w:cs="Times New Roman"/>
          <w:b/>
          <w:bCs/>
          <w:kern w:val="0"/>
          <w:sz w:val="36"/>
          <w:szCs w:val="36"/>
          <w14:ligatures w14:val="none"/>
        </w:rPr>
        <w:t xml:space="preserve">19.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Archives &amp; Records Management</w:t>
      </w:r>
      <w:bookmarkEnd w:id="19"/>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Large batches of archives, historical records, and confidential files must be periodically destroyed or digitized. Any leakage may cause serious security risks.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p>
    <w:p w:rsidR="00C53B5C" w:rsidRPr="00C53B5C" w:rsidRDefault="00C53B5C" w:rsidP="00C53B5C">
      <w:pPr>
        <w:numPr>
          <w:ilvl w:val="0"/>
          <w:numId w:val="2"/>
        </w:num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kern w:val="0"/>
          <w14:ligatures w14:val="none"/>
        </w:rPr>
        <w:lastRenderedPageBreak/>
        <w:t>5002 shredding + baling system (bulk archive destruction)</w:t>
      </w:r>
    </w:p>
    <w:p w:rsidR="00C53B5C" w:rsidRPr="00C53B5C" w:rsidRDefault="00C53B5C" w:rsidP="00C53B5C">
      <w:pPr>
        <w:numPr>
          <w:ilvl w:val="0"/>
          <w:numId w:val="2"/>
        </w:num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kern w:val="0"/>
          <w14:ligatures w14:val="none"/>
        </w:rPr>
        <w:t>SL series silent book shredders (low noise, suitable for archive rooms)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Iron Mountain, CITIC Outsourcing Services, Xin Anda Records Management, Huaxin Records, Shenjiang Wanguo, Yin Yan Financial Outsourcing, Fan Cheng International Logistics.</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5"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20" w:name="_Toc211031445"/>
      <w:r w:rsidRPr="00C53B5C">
        <w:rPr>
          <w:rFonts w:ascii="Times New Roman" w:eastAsia="Times New Roman" w:hAnsi="Times New Roman" w:cs="Times New Roman"/>
          <w:b/>
          <w:bCs/>
          <w:kern w:val="0"/>
          <w:sz w:val="36"/>
          <w:szCs w:val="36"/>
          <w14:ligatures w14:val="none"/>
        </w:rPr>
        <w:t xml:space="preserve">20.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Design Institutes &amp; Research Labs</w:t>
      </w:r>
      <w:bookmarkEnd w:id="20"/>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 xml:space="preserve">Technical drawings, research data, and prototype information must be strictly protected. Incomplete destruction could result in </w:t>
      </w:r>
      <w:r w:rsidRPr="00C53B5C">
        <w:rPr>
          <w:rFonts w:ascii="Times New Roman" w:eastAsia="Times New Roman" w:hAnsi="Times New Roman" w:cs="Times New Roman"/>
          <w:b/>
          <w:bCs/>
          <w:kern w:val="0"/>
          <w14:ligatures w14:val="none"/>
        </w:rPr>
        <w:t>intellectual property loss</w:t>
      </w:r>
      <w:r w:rsidRPr="00C53B5C">
        <w:rPr>
          <w:rFonts w:ascii="Times New Roman" w:eastAsia="Times New Roman" w:hAnsi="Times New Roman" w:cs="Times New Roman"/>
          <w:kern w:val="0"/>
          <w14:ligatures w14:val="none"/>
        </w:rPr>
        <w:t>.</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p>
    <w:p w:rsidR="00C53B5C" w:rsidRPr="00C53B5C" w:rsidRDefault="00C53B5C" w:rsidP="00C53B5C">
      <w:pPr>
        <w:numPr>
          <w:ilvl w:val="0"/>
          <w:numId w:val="3"/>
        </w:num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kern w:val="0"/>
          <w14:ligatures w14:val="none"/>
        </w:rPr>
        <w:t>BM series high-security shredders (1mm micro-powder)</w:t>
      </w:r>
    </w:p>
    <w:p w:rsidR="00C53B5C" w:rsidRPr="00C53B5C" w:rsidRDefault="00C53B5C" w:rsidP="00C53B5C">
      <w:pPr>
        <w:numPr>
          <w:ilvl w:val="0"/>
          <w:numId w:val="3"/>
        </w:num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kern w:val="0"/>
          <w14:ligatures w14:val="none"/>
        </w:rPr>
        <w:t>PZ series “three-in-one” destruction systems (documents + hard drives + degaussing)</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China Railway No.4 Design Institute, Civil Aviation Central South Airport Design Institute, National Institute of Physics &amp; Engineering, Beijing Institute of Geology, PLA Engineering Design Institute Wuhan Branch, Forestry Planning &amp; Design Institute, CRRC Vehicle R&amp;D Center, Changjiang Survey &amp; Design Institute, National Geological Resources Center.</w:t>
      </w:r>
    </w:p>
    <w:p w:rsidR="00C53B5C" w:rsidRPr="00C53B5C" w:rsidRDefault="00C53B5C" w:rsidP="00C53B5C">
      <w:pPr>
        <w:rPr>
          <w:rFonts w:ascii="Times New Roman" w:eastAsia="Times New Roman" w:hAnsi="Times New Roman" w:cs="Times New Roman"/>
          <w:kern w:val="0"/>
          <w14:ligatures w14:val="none"/>
        </w:rPr>
      </w:pP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4"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21" w:name="_Toc211031446"/>
      <w:r w:rsidRPr="00C53B5C">
        <w:rPr>
          <w:rFonts w:ascii="Times New Roman" w:eastAsia="Times New Roman" w:hAnsi="Times New Roman" w:cs="Times New Roman"/>
          <w:b/>
          <w:bCs/>
          <w:kern w:val="0"/>
          <w:sz w:val="36"/>
          <w:szCs w:val="36"/>
          <w14:ligatures w14:val="none"/>
        </w:rPr>
        <w:t xml:space="preserve">21.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Tobacco &amp; Packaging Factories</w:t>
      </w:r>
      <w:bookmarkEnd w:id="21"/>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Cigarette packaging with QR codes and adhesive labels, if leaked, may lead to counterfeit tobacco products entering the market, causing severe brand and regulatory risks.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p>
    <w:p w:rsidR="00C53B5C" w:rsidRPr="00C53B5C" w:rsidRDefault="00C53B5C" w:rsidP="00C53B5C">
      <w:pPr>
        <w:numPr>
          <w:ilvl w:val="0"/>
          <w:numId w:val="4"/>
        </w:num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kern w:val="0"/>
          <w14:ligatures w14:val="none"/>
        </w:rPr>
        <w:t>FSJ high-speed shredders (specialized for cigarette packaging and adhesive labels)</w:t>
      </w:r>
    </w:p>
    <w:p w:rsidR="00C53B5C" w:rsidRPr="00C53B5C" w:rsidRDefault="00C53B5C" w:rsidP="00C53B5C">
      <w:pPr>
        <w:numPr>
          <w:ilvl w:val="0"/>
          <w:numId w:val="4"/>
        </w:num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kern w:val="0"/>
          <w14:ligatures w14:val="none"/>
        </w:rPr>
        <w:t>GD conveyor-type shredding systems (for continuous large-scale operation)</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Guangdong China Tobacco Industrial Co. (Guangzhou Cigarette Factory), Wenzhou Yunxiang Recycling, Zhangjiakou Cigarette Factory (Hebei), Zhanjiang Cigarette Factory, Fujian China Tobacco Industrial Co.</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3" alt="" style="width:468pt;height:.05pt;mso-width-percent:0;mso-height-percent:0;mso-width-percent:0;mso-height-percent:0" o:hralign="center" o:hrstd="t" o:hr="t" fillcolor="#a0a0a0" stroked="f"/>
        </w:pict>
      </w:r>
    </w:p>
    <w:p w:rsidR="00C53B5C" w:rsidRPr="00C53B5C" w:rsidRDefault="00C53B5C" w:rsidP="00C53B5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22" w:name="_Toc211031447"/>
      <w:r w:rsidRPr="00C53B5C">
        <w:rPr>
          <w:rFonts w:ascii="Times New Roman" w:eastAsia="Times New Roman" w:hAnsi="Times New Roman" w:cs="Times New Roman"/>
          <w:b/>
          <w:bCs/>
          <w:kern w:val="0"/>
          <w:sz w:val="36"/>
          <w:szCs w:val="36"/>
          <w14:ligatures w14:val="none"/>
        </w:rPr>
        <w:lastRenderedPageBreak/>
        <w:t xml:space="preserve">22. </w:t>
      </w:r>
      <w:r w:rsidRPr="00C53B5C">
        <w:rPr>
          <w:rFonts w:ascii="Apple Color Emoji" w:eastAsia="Times New Roman" w:hAnsi="Apple Color Emoji" w:cs="Apple Color Emoji"/>
          <w:b/>
          <w:bCs/>
          <w:kern w:val="0"/>
          <w:sz w:val="36"/>
          <w:szCs w:val="36"/>
          <w14:ligatures w14:val="none"/>
        </w:rPr>
        <w:t>🧵</w:t>
      </w:r>
      <w:r w:rsidRPr="00C53B5C">
        <w:rPr>
          <w:rFonts w:ascii="Times New Roman" w:eastAsia="Times New Roman" w:hAnsi="Times New Roman" w:cs="Times New Roman"/>
          <w:b/>
          <w:bCs/>
          <w:kern w:val="0"/>
          <w:sz w:val="36"/>
          <w:szCs w:val="36"/>
          <w14:ligatures w14:val="none"/>
        </w:rPr>
        <w:t xml:space="preserve"> Plastic Extrusion &amp; Large-Volume Plastics</w:t>
      </w:r>
      <w:bookmarkEnd w:id="22"/>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Pain Points:</w:t>
      </w:r>
      <w:r w:rsidRPr="00C53B5C">
        <w:rPr>
          <w:rFonts w:ascii="Times New Roman" w:eastAsia="Times New Roman" w:hAnsi="Times New Roman" w:cs="Times New Roman"/>
          <w:kern w:val="0"/>
          <w14:ligatures w14:val="none"/>
        </w:rPr>
        <w:br/>
        <w:t>Large-volume plastic waste such as extrusion scraps and plastic sheets is bulky and difficult to transport or recycle without proper destruction.</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Recommended Equipment:</w:t>
      </w:r>
    </w:p>
    <w:p w:rsidR="00C53B5C" w:rsidRPr="00C53B5C" w:rsidRDefault="00C53B5C" w:rsidP="00C53B5C">
      <w:pPr>
        <w:numPr>
          <w:ilvl w:val="0"/>
          <w:numId w:val="5"/>
        </w:num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kern w:val="0"/>
          <w14:ligatures w14:val="none"/>
        </w:rPr>
        <w:t>YD-SL3040 / SL60120 series large-opening plastic shredders</w:t>
      </w:r>
    </w:p>
    <w:p w:rsidR="00C53B5C" w:rsidRPr="00C53B5C" w:rsidRDefault="00C53B5C" w:rsidP="00C53B5C">
      <w:pPr>
        <w:numPr>
          <w:ilvl w:val="0"/>
          <w:numId w:val="5"/>
        </w:num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kern w:val="0"/>
          <w14:ligatures w14:val="none"/>
        </w:rPr>
        <w:t>Dual-shaft shredders (suitable for high-strength plastics and composites)</w:t>
      </w:r>
    </w:p>
    <w:p w:rsidR="00C53B5C" w:rsidRPr="00C53B5C" w:rsidRDefault="00C53B5C" w:rsidP="00C53B5C">
      <w:pPr>
        <w:spacing w:before="100" w:beforeAutospacing="1" w:after="100" w:afterAutospacing="1"/>
        <w:rPr>
          <w:rFonts w:ascii="Times New Roman" w:eastAsia="Times New Roman" w:hAnsi="Times New Roman" w:cs="Times New Roman"/>
          <w:kern w:val="0"/>
          <w14:ligatures w14:val="none"/>
        </w:rPr>
      </w:pPr>
      <w:r w:rsidRPr="00C53B5C">
        <w:rPr>
          <w:rFonts w:ascii="Times New Roman" w:eastAsia="Times New Roman" w:hAnsi="Times New Roman" w:cs="Times New Roman"/>
          <w:b/>
          <w:bCs/>
          <w:kern w:val="0"/>
          <w14:ligatures w14:val="none"/>
        </w:rPr>
        <w:t>Case Studies:</w:t>
      </w:r>
      <w:r w:rsidRPr="00C53B5C">
        <w:rPr>
          <w:rFonts w:ascii="Times New Roman" w:eastAsia="Times New Roman" w:hAnsi="Times New Roman" w:cs="Times New Roman"/>
          <w:kern w:val="0"/>
          <w14:ligatures w14:val="none"/>
        </w:rPr>
        <w:br/>
        <w:t>Nongfu Spring, Wahaha, Guomao Packaging, Shenxin Packaging, Tongliao Jiuding, Zhangjiagang Tongda Machinery, Maxin (Meixin) Packaging.</w:t>
      </w:r>
      <w:r w:rsidRPr="00C53B5C">
        <w:rPr>
          <w:rFonts w:ascii="Times New Roman" w:eastAsia="Times New Roman" w:hAnsi="Times New Roman" w:cs="Times New Roman"/>
          <w:kern w:val="0"/>
          <w14:ligatures w14:val="none"/>
        </w:rPr>
        <w:br/>
      </w:r>
      <w:r w:rsidRPr="00C53B5C">
        <w:rPr>
          <w:rFonts w:ascii="Times New Roman" w:eastAsia="Times New Roman" w:hAnsi="Times New Roman" w:cs="Times New Roman"/>
          <w:i/>
          <w:iCs/>
          <w:kern w:val="0"/>
          <w14:ligatures w14:val="none"/>
        </w:rPr>
        <w:t>Case highlight:</w:t>
      </w:r>
      <w:r w:rsidRPr="00C53B5C">
        <w:rPr>
          <w:rFonts w:ascii="Times New Roman" w:eastAsia="Times New Roman" w:hAnsi="Times New Roman" w:cs="Times New Roman"/>
          <w:kern w:val="0"/>
          <w14:ligatures w14:val="none"/>
        </w:rPr>
        <w:t xml:space="preserve"> A leading beverage group implemented a fully automated plastic destruction and recycling line, capable of handling returnable crates, heavy pallets, and all defective plastic products. The system reduced labor input, optimized equipment configuration, and achieved </w:t>
      </w:r>
      <w:r w:rsidRPr="00C53B5C">
        <w:rPr>
          <w:rFonts w:ascii="Times New Roman" w:eastAsia="Times New Roman" w:hAnsi="Times New Roman" w:cs="Times New Roman"/>
          <w:b/>
          <w:bCs/>
          <w:kern w:val="0"/>
          <w14:ligatures w14:val="none"/>
        </w:rPr>
        <w:t>high efficiency, energy savings, and closed-loop recycling</w:t>
      </w:r>
      <w:r w:rsidRPr="00C53B5C">
        <w:rPr>
          <w:rFonts w:ascii="Times New Roman" w:eastAsia="Times New Roman" w:hAnsi="Times New Roman" w:cs="Times New Roman"/>
          <w:kern w:val="0"/>
          <w14:ligatures w14:val="none"/>
        </w:rPr>
        <w:t>.</w:t>
      </w:r>
    </w:p>
    <w:p w:rsidR="00C53B5C" w:rsidRPr="00C53B5C" w:rsidRDefault="00774B98" w:rsidP="00C53B5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32" alt="" style="width:468pt;height:.05pt;mso-width-percent:0;mso-height-percent:0;mso-width-percent:0;mso-height-percent:0" o:hralign="center" o:hrstd="t" o:hr="t" fillcolor="#a0a0a0" stroked="f"/>
        </w:pict>
      </w:r>
    </w:p>
    <w:p w:rsidR="0063586C" w:rsidRDefault="0063586C">
      <w:r>
        <w:br w:type="page"/>
      </w:r>
    </w:p>
    <w:p w:rsidR="0063586C" w:rsidRPr="003A5C13" w:rsidRDefault="00774B98" w:rsidP="0063586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0645E89B">
          <v:rect id="_x0000_i1031" alt="" style="width:468pt;height:.05pt;mso-width-percent:0;mso-height-percent:0;mso-width-percent:0;mso-height-percent:0" o:hralign="center" o:hrstd="t" o:hr="t" fillcolor="#a0a0a0" stroked="f"/>
        </w:pict>
      </w:r>
    </w:p>
    <w:p w:rsidR="0063586C" w:rsidRPr="003A5C13" w:rsidRDefault="0063586C" w:rsidP="0063586C">
      <w:pPr>
        <w:spacing w:before="100" w:beforeAutospacing="1" w:after="100" w:afterAutospacing="1"/>
        <w:outlineLvl w:val="0"/>
        <w:rPr>
          <w:rFonts w:ascii="Times New Roman" w:eastAsia="Times New Roman" w:hAnsi="Times New Roman" w:cs="Times New Roman"/>
          <w:b/>
          <w:bCs/>
          <w:kern w:val="36"/>
          <w:sz w:val="48"/>
          <w:szCs w:val="48"/>
          <w14:ligatures w14:val="none"/>
        </w:rPr>
      </w:pPr>
      <w:bookmarkStart w:id="23" w:name="_Toc211031448"/>
      <w:r w:rsidRPr="003A5C13">
        <w:rPr>
          <w:rFonts w:ascii="Apple Color Emoji" w:eastAsia="Times New Roman" w:hAnsi="Apple Color Emoji" w:cs="Apple Color Emoji"/>
          <w:b/>
          <w:bCs/>
          <w:kern w:val="36"/>
          <w:sz w:val="48"/>
          <w:szCs w:val="48"/>
          <w14:ligatures w14:val="none"/>
        </w:rPr>
        <w:t>📂</w:t>
      </w:r>
      <w:r w:rsidRPr="003A5C13">
        <w:rPr>
          <w:rFonts w:ascii="Times New Roman" w:eastAsia="Times New Roman" w:hAnsi="Times New Roman" w:cs="Times New Roman"/>
          <w:b/>
          <w:bCs/>
          <w:kern w:val="36"/>
          <w:sz w:val="48"/>
          <w:szCs w:val="48"/>
          <w14:ligatures w14:val="none"/>
        </w:rPr>
        <w:t xml:space="preserve"> By Material Type – Shredding Solutions by Material</w:t>
      </w:r>
      <w:bookmarkEnd w:id="23"/>
    </w:p>
    <w:p w:rsidR="0063586C" w:rsidRPr="003A5C13" w:rsidRDefault="0063586C" w:rsidP="0063586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24" w:name="_Toc211031449"/>
      <w:r w:rsidRPr="003A5C13">
        <w:rPr>
          <w:rFonts w:ascii="Apple Color Emoji" w:eastAsia="Times New Roman" w:hAnsi="Apple Color Emoji" w:cs="Apple Color Emoji"/>
          <w:b/>
          <w:bCs/>
          <w:kern w:val="0"/>
          <w:sz w:val="36"/>
          <w:szCs w:val="36"/>
          <w14:ligatures w14:val="none"/>
        </w:rPr>
        <w:t>🔒</w:t>
      </w:r>
      <w:r w:rsidRPr="003A5C13">
        <w:rPr>
          <w:rFonts w:ascii="Times New Roman" w:eastAsia="Times New Roman" w:hAnsi="Times New Roman" w:cs="Times New Roman"/>
          <w:b/>
          <w:bCs/>
          <w:kern w:val="0"/>
          <w:sz w:val="36"/>
          <w:szCs w:val="36"/>
          <w14:ligatures w14:val="none"/>
        </w:rPr>
        <w:t xml:space="preserve"> Information Carriers</w:t>
      </w:r>
      <w:bookmarkEnd w:id="24"/>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1. Confidential Paper Documents</w:t>
      </w:r>
    </w:p>
    <w:p w:rsidR="0063586C" w:rsidRPr="003A5C13" w:rsidRDefault="0063586C" w:rsidP="0063586C">
      <w:pPr>
        <w:numPr>
          <w:ilvl w:val="0"/>
          <w:numId w:val="6"/>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Financial vouchers, contracts, archives, receipts.</w:t>
      </w:r>
    </w:p>
    <w:p w:rsidR="0063586C" w:rsidRPr="003A5C13" w:rsidRDefault="0063586C" w:rsidP="0063586C">
      <w:pPr>
        <w:numPr>
          <w:ilvl w:val="0"/>
          <w:numId w:val="6"/>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Large-office series shredders.</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2. Books &amp; Bound Archives</w:t>
      </w:r>
    </w:p>
    <w:p w:rsidR="0063586C" w:rsidRPr="003A5C13" w:rsidRDefault="0063586C" w:rsidP="0063586C">
      <w:pPr>
        <w:numPr>
          <w:ilvl w:val="0"/>
          <w:numId w:val="7"/>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Archives, tenders, old library books.</w:t>
      </w:r>
    </w:p>
    <w:p w:rsidR="0063586C" w:rsidRPr="003A5C13" w:rsidRDefault="0063586C" w:rsidP="0063586C">
      <w:pPr>
        <w:numPr>
          <w:ilvl w:val="0"/>
          <w:numId w:val="7"/>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Industrial shredders, FSJ high-speed cutters, SL silent series, PSJ industrial shredders, 5002 shredding + baling system.</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3. Optical Discs &amp; Magnetic Tapes</w:t>
      </w:r>
    </w:p>
    <w:p w:rsidR="0063586C" w:rsidRPr="003A5C13" w:rsidRDefault="0063586C" w:rsidP="0063586C">
      <w:pPr>
        <w:numPr>
          <w:ilvl w:val="0"/>
          <w:numId w:val="8"/>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CD/DVD, video tapes, magnetic tapes.</w:t>
      </w:r>
    </w:p>
    <w:p w:rsidR="0063586C" w:rsidRPr="003A5C13" w:rsidRDefault="0063586C" w:rsidP="0063586C">
      <w:pPr>
        <w:numPr>
          <w:ilvl w:val="0"/>
          <w:numId w:val="8"/>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S8 card shredding solution, dedicated disc shredders (9221 series), high-power shredders.</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4. Hard Drives &amp; Storage Media</w:t>
      </w:r>
    </w:p>
    <w:p w:rsidR="0063586C" w:rsidRPr="003A5C13" w:rsidRDefault="0063586C" w:rsidP="0063586C">
      <w:pPr>
        <w:numPr>
          <w:ilvl w:val="0"/>
          <w:numId w:val="9"/>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Whole HDDs, SSDs, server storage drives.</w:t>
      </w:r>
    </w:p>
    <w:p w:rsidR="0063586C" w:rsidRPr="003A5C13" w:rsidRDefault="0063586C" w:rsidP="0063586C">
      <w:pPr>
        <w:numPr>
          <w:ilvl w:val="0"/>
          <w:numId w:val="9"/>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S7 YUEDU secure HDD destruction line (degaussing + shredding), YP series hard drive shredders, degaussers, PZ series three-in-one destruction systems.</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5. Chips, ICs &amp; PCBs</w:t>
      </w:r>
    </w:p>
    <w:p w:rsidR="0063586C" w:rsidRPr="003A5C13" w:rsidRDefault="0063586C" w:rsidP="0063586C">
      <w:pPr>
        <w:numPr>
          <w:ilvl w:val="0"/>
          <w:numId w:val="10"/>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Semiconductor chips, memory chips, discarded PCBs.</w:t>
      </w:r>
    </w:p>
    <w:p w:rsidR="0063586C" w:rsidRPr="003A5C13" w:rsidRDefault="0063586C" w:rsidP="0063586C">
      <w:pPr>
        <w:numPr>
          <w:ilvl w:val="0"/>
          <w:numId w:val="10"/>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Chip shredders, SSJ dual-shaft shredders, FSJ high-speed cutters, S7 YUEDU HDD destruction line (degaussing + shredding).</w:t>
      </w:r>
    </w:p>
    <w:p w:rsidR="0063586C" w:rsidRPr="003A5C13" w:rsidRDefault="00774B98" w:rsidP="0063586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D2F7616">
          <v:rect id="_x0000_i1030" alt="" style="width:468pt;height:.05pt;mso-width-percent:0;mso-height-percent:0;mso-width-percent:0;mso-height-percent:0" o:hralign="center" o:hrstd="t" o:hr="t" fillcolor="#a0a0a0" stroked="f"/>
        </w:pict>
      </w:r>
    </w:p>
    <w:p w:rsidR="0063586C" w:rsidRPr="003A5C13" w:rsidRDefault="0063586C" w:rsidP="0063586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25" w:name="_Toc211031450"/>
      <w:r w:rsidRPr="003A5C13">
        <w:rPr>
          <w:rFonts w:ascii="Apple Color Emoji" w:eastAsia="Times New Roman" w:hAnsi="Apple Color Emoji" w:cs="Apple Color Emoji"/>
          <w:b/>
          <w:bCs/>
          <w:kern w:val="0"/>
          <w:sz w:val="36"/>
          <w:szCs w:val="36"/>
          <w14:ligatures w14:val="none"/>
        </w:rPr>
        <w:t>🏭</w:t>
      </w:r>
      <w:r w:rsidRPr="003A5C13">
        <w:rPr>
          <w:rFonts w:ascii="Times New Roman" w:eastAsia="Times New Roman" w:hAnsi="Times New Roman" w:cs="Times New Roman"/>
          <w:b/>
          <w:bCs/>
          <w:kern w:val="0"/>
          <w:sz w:val="36"/>
          <w:szCs w:val="36"/>
          <w14:ligatures w14:val="none"/>
        </w:rPr>
        <w:t xml:space="preserve"> Industrial Products</w:t>
      </w:r>
      <w:bookmarkEnd w:id="25"/>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6. Plastics &amp; Composites</w:t>
      </w:r>
    </w:p>
    <w:p w:rsidR="0063586C" w:rsidRPr="003A5C13" w:rsidRDefault="0063586C" w:rsidP="0063586C">
      <w:pPr>
        <w:numPr>
          <w:ilvl w:val="0"/>
          <w:numId w:val="11"/>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Plastic sheets, automotive parts, composite plastic pieces.</w:t>
      </w:r>
    </w:p>
    <w:p w:rsidR="0063586C" w:rsidRPr="003A5C13" w:rsidRDefault="0063586C" w:rsidP="0063586C">
      <w:pPr>
        <w:numPr>
          <w:ilvl w:val="0"/>
          <w:numId w:val="11"/>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lastRenderedPageBreak/>
        <w:t>Recommended Equipment:</w:t>
      </w:r>
      <w:r w:rsidRPr="003A5C13">
        <w:rPr>
          <w:rFonts w:ascii="Times New Roman" w:eastAsia="Times New Roman" w:hAnsi="Times New Roman" w:cs="Times New Roman"/>
          <w:kern w:val="0"/>
          <w14:ligatures w14:val="none"/>
        </w:rPr>
        <w:t xml:space="preserve"> FSJPC plastic shredders, SL large-opening series.</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7. Metals &amp; Metal-Embedded Materials</w:t>
      </w:r>
    </w:p>
    <w:p w:rsidR="0063586C" w:rsidRPr="003A5C13" w:rsidRDefault="0063586C" w:rsidP="0063586C">
      <w:pPr>
        <w:numPr>
          <w:ilvl w:val="0"/>
          <w:numId w:val="12"/>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Iron wires, metal clips, scrapped metal pieces.</w:t>
      </w:r>
    </w:p>
    <w:p w:rsidR="0063586C" w:rsidRPr="003A5C13" w:rsidRDefault="0063586C" w:rsidP="0063586C">
      <w:pPr>
        <w:numPr>
          <w:ilvl w:val="0"/>
          <w:numId w:val="12"/>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Dual-shaft shredding systems.</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8. Adhesive Labels &amp; Packaging Materials</w:t>
      </w:r>
    </w:p>
    <w:p w:rsidR="0063586C" w:rsidRPr="003A5C13" w:rsidRDefault="0063586C" w:rsidP="0063586C">
      <w:pPr>
        <w:numPr>
          <w:ilvl w:val="0"/>
          <w:numId w:val="13"/>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QR code labels, security printing materials.</w:t>
      </w:r>
    </w:p>
    <w:p w:rsidR="0063586C" w:rsidRPr="003A5C13" w:rsidRDefault="0063586C" w:rsidP="0063586C">
      <w:pPr>
        <w:numPr>
          <w:ilvl w:val="0"/>
          <w:numId w:val="13"/>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S5 adhesive label shredding solution.</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9. Honeycomb Paper &amp; Corrugated Cardboard</w:t>
      </w:r>
    </w:p>
    <w:p w:rsidR="0063586C" w:rsidRPr="003A5C13" w:rsidRDefault="0063586C" w:rsidP="0063586C">
      <w:pPr>
        <w:numPr>
          <w:ilvl w:val="0"/>
          <w:numId w:val="14"/>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Logistics packaging, cross-border e-commerce fillers.</w:t>
      </w:r>
    </w:p>
    <w:p w:rsidR="0063586C" w:rsidRPr="003A5C13" w:rsidRDefault="0063586C" w:rsidP="0063586C">
      <w:pPr>
        <w:numPr>
          <w:ilvl w:val="0"/>
          <w:numId w:val="14"/>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PQJ perforator series.</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10. Textiles &amp; Fibers</w:t>
      </w:r>
    </w:p>
    <w:p w:rsidR="0063586C" w:rsidRPr="003A5C13" w:rsidRDefault="0063586C" w:rsidP="0063586C">
      <w:pPr>
        <w:numPr>
          <w:ilvl w:val="0"/>
          <w:numId w:val="15"/>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Waste fabric, textile factory scraps.</w:t>
      </w:r>
    </w:p>
    <w:p w:rsidR="0063586C" w:rsidRPr="003A5C13" w:rsidRDefault="0063586C" w:rsidP="0063586C">
      <w:pPr>
        <w:numPr>
          <w:ilvl w:val="0"/>
          <w:numId w:val="15"/>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FSJ high-speed shredders.</w:t>
      </w:r>
    </w:p>
    <w:p w:rsidR="0063586C" w:rsidRPr="003A5C13" w:rsidRDefault="00774B98" w:rsidP="0063586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798A9B5">
          <v:rect id="_x0000_i1029" alt="" style="width:468pt;height:.05pt;mso-width-percent:0;mso-height-percent:0;mso-width-percent:0;mso-height-percent:0" o:hralign="center" o:hrstd="t" o:hr="t" fillcolor="#a0a0a0" stroked="f"/>
        </w:pict>
      </w:r>
    </w:p>
    <w:p w:rsidR="0063586C" w:rsidRPr="003A5C13" w:rsidRDefault="0063586C" w:rsidP="0063586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26" w:name="_Toc211031451"/>
      <w:r w:rsidRPr="003A5C13">
        <w:rPr>
          <w:rFonts w:ascii="Apple Color Emoji" w:eastAsia="Times New Roman" w:hAnsi="Apple Color Emoji" w:cs="Apple Color Emoji"/>
          <w:b/>
          <w:bCs/>
          <w:kern w:val="0"/>
          <w:sz w:val="36"/>
          <w:szCs w:val="36"/>
          <w14:ligatures w14:val="none"/>
        </w:rPr>
        <w:t>💵</w:t>
      </w:r>
      <w:r w:rsidRPr="003A5C13">
        <w:rPr>
          <w:rFonts w:ascii="Times New Roman" w:eastAsia="Times New Roman" w:hAnsi="Times New Roman" w:cs="Times New Roman"/>
          <w:b/>
          <w:bCs/>
          <w:kern w:val="0"/>
          <w:sz w:val="36"/>
          <w:szCs w:val="36"/>
          <w14:ligatures w14:val="none"/>
        </w:rPr>
        <w:t xml:space="preserve"> Finance &amp; Currency</w:t>
      </w:r>
      <w:bookmarkEnd w:id="26"/>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11. Banknotes &amp; Securities</w:t>
      </w:r>
    </w:p>
    <w:p w:rsidR="0063586C" w:rsidRPr="003A5C13" w:rsidRDefault="0063586C" w:rsidP="0063586C">
      <w:pPr>
        <w:numPr>
          <w:ilvl w:val="0"/>
          <w:numId w:val="16"/>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Central bank notes, financial securities.</w:t>
      </w:r>
    </w:p>
    <w:p w:rsidR="0063586C" w:rsidRPr="003A5C13" w:rsidRDefault="0063586C" w:rsidP="0063586C">
      <w:pPr>
        <w:numPr>
          <w:ilvl w:val="0"/>
          <w:numId w:val="16"/>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BM3002P shredding + baling system, YKJ briquetting press.</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12. Bank Cards &amp; Smart Cards</w:t>
      </w:r>
    </w:p>
    <w:p w:rsidR="0063586C" w:rsidRPr="003A5C13" w:rsidRDefault="0063586C" w:rsidP="0063586C">
      <w:pPr>
        <w:numPr>
          <w:ilvl w:val="0"/>
          <w:numId w:val="17"/>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Bank cards, SIM cards, access control cards.</w:t>
      </w:r>
    </w:p>
    <w:p w:rsidR="0063586C" w:rsidRPr="003A5C13" w:rsidRDefault="0063586C" w:rsidP="0063586C">
      <w:pPr>
        <w:numPr>
          <w:ilvl w:val="0"/>
          <w:numId w:val="17"/>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S8 card shredding solution, S9a Level-1 secure shredding machine.</w:t>
      </w:r>
    </w:p>
    <w:p w:rsidR="0063586C" w:rsidRPr="003A5C13" w:rsidRDefault="00774B98" w:rsidP="0063586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9E1E328">
          <v:rect id="_x0000_i1028" alt="" style="width:468pt;height:.05pt;mso-width-percent:0;mso-height-percent:0;mso-width-percent:0;mso-height-percent:0" o:hralign="center" o:hrstd="t" o:hr="t" fillcolor="#a0a0a0" stroked="f"/>
        </w:pict>
      </w:r>
    </w:p>
    <w:p w:rsidR="0063586C" w:rsidRPr="003A5C13" w:rsidRDefault="0063586C" w:rsidP="0063586C">
      <w:pPr>
        <w:spacing w:before="100" w:beforeAutospacing="1" w:after="100" w:afterAutospacing="1"/>
        <w:outlineLvl w:val="1"/>
        <w:rPr>
          <w:rFonts w:ascii="Times New Roman" w:eastAsia="Times New Roman" w:hAnsi="Times New Roman" w:cs="Times New Roman"/>
          <w:b/>
          <w:bCs/>
          <w:kern w:val="0"/>
          <w:sz w:val="36"/>
          <w:szCs w:val="36"/>
          <w14:ligatures w14:val="none"/>
        </w:rPr>
      </w:pPr>
      <w:bookmarkStart w:id="27" w:name="_Toc211031452"/>
      <w:r w:rsidRPr="003A5C13">
        <w:rPr>
          <w:rFonts w:ascii="Apple Color Emoji" w:eastAsia="Times New Roman" w:hAnsi="Apple Color Emoji" w:cs="Apple Color Emoji"/>
          <w:b/>
          <w:bCs/>
          <w:kern w:val="0"/>
          <w:sz w:val="36"/>
          <w:szCs w:val="36"/>
          <w14:ligatures w14:val="none"/>
        </w:rPr>
        <w:t>♻️</w:t>
      </w:r>
      <w:r w:rsidRPr="003A5C13">
        <w:rPr>
          <w:rFonts w:ascii="Times New Roman" w:eastAsia="Times New Roman" w:hAnsi="Times New Roman" w:cs="Times New Roman"/>
          <w:b/>
          <w:bCs/>
          <w:kern w:val="0"/>
          <w:sz w:val="36"/>
          <w:szCs w:val="36"/>
          <w14:ligatures w14:val="none"/>
        </w:rPr>
        <w:t xml:space="preserve"> Special Recycling &amp; Environmental Protection</w:t>
      </w:r>
      <w:bookmarkEnd w:id="27"/>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13. E-Waste</w:t>
      </w:r>
    </w:p>
    <w:p w:rsidR="0063586C" w:rsidRPr="003A5C13" w:rsidRDefault="0063586C" w:rsidP="0063586C">
      <w:pPr>
        <w:numPr>
          <w:ilvl w:val="0"/>
          <w:numId w:val="18"/>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Mobile phones, electronic parts, small appliances.</w:t>
      </w:r>
    </w:p>
    <w:p w:rsidR="0063586C" w:rsidRPr="003A5C13" w:rsidRDefault="0063586C" w:rsidP="0063586C">
      <w:pPr>
        <w:numPr>
          <w:ilvl w:val="0"/>
          <w:numId w:val="18"/>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SSJ dual-shaft shredders, PSJ industrial shredders.</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14. Wood &amp; Laminates</w:t>
      </w:r>
    </w:p>
    <w:p w:rsidR="0063586C" w:rsidRPr="003A5C13" w:rsidRDefault="0063586C" w:rsidP="0063586C">
      <w:pPr>
        <w:numPr>
          <w:ilvl w:val="0"/>
          <w:numId w:val="19"/>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lastRenderedPageBreak/>
        <w:t>Examples:</w:t>
      </w:r>
      <w:r w:rsidRPr="003A5C13">
        <w:rPr>
          <w:rFonts w:ascii="Times New Roman" w:eastAsia="Times New Roman" w:hAnsi="Times New Roman" w:cs="Times New Roman"/>
          <w:kern w:val="0"/>
          <w14:ligatures w14:val="none"/>
        </w:rPr>
        <w:t xml:space="preserve"> Furniture factory scraps, construction templates.</w:t>
      </w:r>
    </w:p>
    <w:p w:rsidR="0063586C" w:rsidRPr="003A5C13" w:rsidRDefault="0063586C" w:rsidP="0063586C">
      <w:pPr>
        <w:numPr>
          <w:ilvl w:val="0"/>
          <w:numId w:val="19"/>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FSJ high-speed shredders, dual-shaft shredding systems.</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15. Rubber &amp; Tires</w:t>
      </w:r>
    </w:p>
    <w:p w:rsidR="0063586C" w:rsidRPr="003A5C13" w:rsidRDefault="0063586C" w:rsidP="0063586C">
      <w:pPr>
        <w:numPr>
          <w:ilvl w:val="0"/>
          <w:numId w:val="20"/>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Scrap rubber components, used car tires.</w:t>
      </w:r>
    </w:p>
    <w:p w:rsidR="0063586C" w:rsidRPr="003A5C13" w:rsidRDefault="0063586C" w:rsidP="0063586C">
      <w:pPr>
        <w:numPr>
          <w:ilvl w:val="0"/>
          <w:numId w:val="20"/>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SSJ dual-shaft shredders, FSJ high-speed shredders.</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16. Food Packaging &amp; Expired Products</w:t>
      </w:r>
    </w:p>
    <w:p w:rsidR="0063586C" w:rsidRPr="003A5C13" w:rsidRDefault="0063586C" w:rsidP="0063586C">
      <w:pPr>
        <w:numPr>
          <w:ilvl w:val="0"/>
          <w:numId w:val="21"/>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Expired food, bulk packaging.</w:t>
      </w:r>
    </w:p>
    <w:p w:rsidR="0063586C" w:rsidRPr="003A5C13" w:rsidRDefault="0063586C" w:rsidP="0063586C">
      <w:pPr>
        <w:numPr>
          <w:ilvl w:val="0"/>
          <w:numId w:val="21"/>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SSJ dual-shaft shredders, FSJ high-speed shredders.</w:t>
      </w:r>
    </w:p>
    <w:p w:rsidR="0063586C" w:rsidRPr="003A5C13" w:rsidRDefault="0063586C" w:rsidP="0063586C">
      <w:p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17. Medical Waste</w:t>
      </w:r>
    </w:p>
    <w:p w:rsidR="0063586C" w:rsidRPr="003A5C13" w:rsidRDefault="0063586C" w:rsidP="0063586C">
      <w:pPr>
        <w:numPr>
          <w:ilvl w:val="0"/>
          <w:numId w:val="22"/>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i/>
          <w:iCs/>
          <w:kern w:val="0"/>
          <w14:ligatures w14:val="none"/>
        </w:rPr>
        <w:t>Examples:</w:t>
      </w:r>
      <w:r w:rsidRPr="003A5C13">
        <w:rPr>
          <w:rFonts w:ascii="Times New Roman" w:eastAsia="Times New Roman" w:hAnsi="Times New Roman" w:cs="Times New Roman"/>
          <w:kern w:val="0"/>
          <w14:ligatures w14:val="none"/>
        </w:rPr>
        <w:t xml:space="preserve"> Discarded medical supplies, surgical disposables, uniforms.</w:t>
      </w:r>
    </w:p>
    <w:p w:rsidR="0063586C" w:rsidRPr="003A5C13" w:rsidRDefault="0063586C" w:rsidP="0063586C">
      <w:pPr>
        <w:numPr>
          <w:ilvl w:val="0"/>
          <w:numId w:val="22"/>
        </w:numPr>
        <w:spacing w:before="100" w:beforeAutospacing="1" w:after="100" w:afterAutospacing="1"/>
        <w:rPr>
          <w:rFonts w:ascii="Times New Roman" w:eastAsia="Times New Roman" w:hAnsi="Times New Roman" w:cs="Times New Roman"/>
          <w:kern w:val="0"/>
          <w14:ligatures w14:val="none"/>
        </w:rPr>
      </w:pPr>
      <w:r w:rsidRPr="003A5C13">
        <w:rPr>
          <w:rFonts w:ascii="Times New Roman" w:eastAsia="Times New Roman" w:hAnsi="Times New Roman" w:cs="Times New Roman"/>
          <w:b/>
          <w:bCs/>
          <w:kern w:val="0"/>
          <w14:ligatures w14:val="none"/>
        </w:rPr>
        <w:t>Recommended Equipment:</w:t>
      </w:r>
      <w:r w:rsidRPr="003A5C13">
        <w:rPr>
          <w:rFonts w:ascii="Times New Roman" w:eastAsia="Times New Roman" w:hAnsi="Times New Roman" w:cs="Times New Roman"/>
          <w:kern w:val="0"/>
          <w14:ligatures w14:val="none"/>
        </w:rPr>
        <w:t xml:space="preserve"> FSJ high-speed shredders.</w:t>
      </w:r>
    </w:p>
    <w:p w:rsidR="0063586C" w:rsidRPr="003A5C13" w:rsidRDefault="00774B98" w:rsidP="0063586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4067DE0">
          <v:rect id="_x0000_i1027" alt="" style="width:468pt;height:.05pt;mso-width-percent:0;mso-height-percent:0;mso-width-percent:0;mso-height-percent:0" o:hralign="center" o:hrstd="t" o:hr="t" fillcolor="#a0a0a0" stroked="f"/>
        </w:pict>
      </w:r>
    </w:p>
    <w:p w:rsidR="0063586C" w:rsidRDefault="0063586C" w:rsidP="0063586C"/>
    <w:p w:rsidR="0063586C" w:rsidRDefault="0063586C">
      <w:r>
        <w:br w:type="page"/>
      </w:r>
    </w:p>
    <w:p w:rsidR="0063586C" w:rsidRPr="00D41147" w:rsidRDefault="0063586C" w:rsidP="0063586C">
      <w:pPr>
        <w:rPr>
          <w:rFonts w:ascii="Times New Roman" w:eastAsia="Times New Roman" w:hAnsi="Times New Roman" w:cs="Times New Roman"/>
          <w:kern w:val="0"/>
          <w14:ligatures w14:val="none"/>
        </w:rPr>
      </w:pPr>
    </w:p>
    <w:p w:rsidR="0063586C" w:rsidRPr="00D41147" w:rsidRDefault="0063586C" w:rsidP="0063586C">
      <w:pPr>
        <w:spacing w:before="100" w:beforeAutospacing="1" w:after="100" w:afterAutospacing="1"/>
        <w:outlineLvl w:val="0"/>
        <w:rPr>
          <w:rFonts w:ascii="Times New Roman" w:eastAsia="Times New Roman" w:hAnsi="Times New Roman" w:cs="Times New Roman"/>
          <w:b/>
          <w:bCs/>
          <w:kern w:val="36"/>
          <w:sz w:val="48"/>
          <w:szCs w:val="48"/>
          <w14:ligatures w14:val="none"/>
        </w:rPr>
      </w:pPr>
      <w:bookmarkStart w:id="28" w:name="_Toc211031453"/>
      <w:r w:rsidRPr="00D41147">
        <w:rPr>
          <w:rFonts w:ascii="Apple Color Emoji" w:eastAsia="Times New Roman" w:hAnsi="Apple Color Emoji" w:cs="Apple Color Emoji"/>
          <w:b/>
          <w:bCs/>
          <w:kern w:val="36"/>
          <w:sz w:val="48"/>
          <w:szCs w:val="48"/>
          <w14:ligatures w14:val="none"/>
        </w:rPr>
        <w:t>📂</w:t>
      </w:r>
      <w:r w:rsidRPr="00D41147">
        <w:rPr>
          <w:rFonts w:ascii="Times New Roman" w:eastAsia="Times New Roman" w:hAnsi="Times New Roman" w:cs="Times New Roman"/>
          <w:b/>
          <w:bCs/>
          <w:kern w:val="36"/>
          <w:sz w:val="48"/>
          <w:szCs w:val="48"/>
          <w14:ligatures w14:val="none"/>
        </w:rPr>
        <w:t xml:space="preserve"> By Service Method – Solutions by Service</w:t>
      </w:r>
      <w:bookmarkEnd w:id="28"/>
    </w:p>
    <w:p w:rsidR="0063586C" w:rsidRDefault="00774B98" w:rsidP="0063586C">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noProof/>
          <w:kern w:val="0"/>
        </w:rPr>
        <w:pict w14:anchorId="4C28763A">
          <v:rect id="_x0000_i1026" alt="" style="width:468pt;height:.05pt;mso-width-percent:0;mso-height-percent:0;mso-width-percent:0;mso-height-percent:0" o:hralign="center" o:hrstd="t" o:hr="t" fillcolor="#a0a0a0" stroked="f"/>
        </w:pict>
      </w:r>
    </w:p>
    <w:p w:rsidR="0063586C" w:rsidRPr="00D41147" w:rsidRDefault="0063586C" w:rsidP="0063586C">
      <w:p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1. Equipment Leasing</w:t>
      </w:r>
    </w:p>
    <w:p w:rsidR="0063586C" w:rsidRPr="00D41147" w:rsidRDefault="0063586C" w:rsidP="0063586C">
      <w:pPr>
        <w:numPr>
          <w:ilvl w:val="0"/>
          <w:numId w:val="23"/>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Short-term or long-term leasing, ideal for companies that prefer not to increase fixed asset investment, or for temporary destruction needs and project-based use.</w:t>
      </w:r>
    </w:p>
    <w:p w:rsidR="0063586C" w:rsidRPr="00D41147" w:rsidRDefault="0063586C" w:rsidP="0063586C">
      <w:pPr>
        <w:numPr>
          <w:ilvl w:val="0"/>
          <w:numId w:val="23"/>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Includes installation, commissioning, training, and after-sales maintenance.</w:t>
      </w:r>
    </w:p>
    <w:p w:rsidR="0063586C" w:rsidRPr="00D41147" w:rsidRDefault="0063586C" w:rsidP="0063586C">
      <w:pPr>
        <w:numPr>
          <w:ilvl w:val="0"/>
          <w:numId w:val="23"/>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Case Studies:</w:t>
      </w:r>
      <w:r w:rsidRPr="00D41147">
        <w:rPr>
          <w:rFonts w:ascii="Times New Roman" w:eastAsia="Times New Roman" w:hAnsi="Times New Roman" w:cs="Times New Roman"/>
          <w:kern w:val="0"/>
          <w14:ligatures w14:val="none"/>
        </w:rPr>
        <w:t xml:space="preserve"> General Electric (GE), Bureau Veritas, Pfizer, Zoetis Animal Health, Shanghai Telecom.</w:t>
      </w:r>
    </w:p>
    <w:p w:rsidR="0063586C" w:rsidRPr="00D41147" w:rsidRDefault="0063586C" w:rsidP="0063586C">
      <w:p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2. On-Site / Off-Site Destruction Service</w:t>
      </w:r>
    </w:p>
    <w:p w:rsidR="0063586C" w:rsidRPr="00D41147" w:rsidRDefault="0063586C" w:rsidP="0063586C">
      <w:pPr>
        <w:numPr>
          <w:ilvl w:val="0"/>
          <w:numId w:val="24"/>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On-Site:</w:t>
      </w:r>
      <w:r w:rsidRPr="00D41147">
        <w:rPr>
          <w:rFonts w:ascii="Times New Roman" w:eastAsia="Times New Roman" w:hAnsi="Times New Roman" w:cs="Times New Roman"/>
          <w:kern w:val="0"/>
          <w14:ligatures w14:val="none"/>
        </w:rPr>
        <w:t xml:space="preserve"> Mobile shredding vehicles operate directly at the client’s location, with destruction fully visible.</w:t>
      </w:r>
    </w:p>
    <w:p w:rsidR="0063586C" w:rsidRPr="00D41147" w:rsidRDefault="0063586C" w:rsidP="0063586C">
      <w:pPr>
        <w:numPr>
          <w:ilvl w:val="0"/>
          <w:numId w:val="24"/>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Off-Site:</w:t>
      </w:r>
      <w:r w:rsidRPr="00D41147">
        <w:rPr>
          <w:rFonts w:ascii="Times New Roman" w:eastAsia="Times New Roman" w:hAnsi="Times New Roman" w:cs="Times New Roman"/>
          <w:kern w:val="0"/>
          <w14:ligatures w14:val="none"/>
        </w:rPr>
        <w:t xml:space="preserve"> Clients deliver materials to a certified destruction center for centralized secure processing.</w:t>
      </w:r>
    </w:p>
    <w:p w:rsidR="0063586C" w:rsidRPr="00D41147" w:rsidRDefault="0063586C" w:rsidP="0063586C">
      <w:pPr>
        <w:numPr>
          <w:ilvl w:val="0"/>
          <w:numId w:val="24"/>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Optional add-ons: full video recording, third-party supervision, compliance certificates.</w:t>
      </w:r>
    </w:p>
    <w:p w:rsidR="0063586C" w:rsidRPr="00D41147" w:rsidRDefault="0063586C" w:rsidP="0063586C">
      <w:pPr>
        <w:numPr>
          <w:ilvl w:val="0"/>
          <w:numId w:val="24"/>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Case Studies:</w:t>
      </w:r>
      <w:r w:rsidRPr="00D41147">
        <w:rPr>
          <w:rFonts w:ascii="Times New Roman" w:eastAsia="Times New Roman" w:hAnsi="Times New Roman" w:cs="Times New Roman"/>
          <w:kern w:val="0"/>
          <w14:ligatures w14:val="none"/>
        </w:rPr>
        <w:t xml:space="preserve"> Government Agencies, Guangzhou Urban Investment Group, Consulate-General of Singapore in Shanghai, British Consulate-General.</w:t>
      </w:r>
    </w:p>
    <w:p w:rsidR="0063586C" w:rsidRPr="00D41147" w:rsidRDefault="0063586C" w:rsidP="0063586C">
      <w:p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3. Purchase via Authorized Reseller</w:t>
      </w:r>
    </w:p>
    <w:p w:rsidR="0063586C" w:rsidRPr="00D41147" w:rsidRDefault="0063586C" w:rsidP="0063586C">
      <w:pPr>
        <w:numPr>
          <w:ilvl w:val="0"/>
          <w:numId w:val="25"/>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Procurement through local authorized resellers, convenient for overseas customers.</w:t>
      </w:r>
    </w:p>
    <w:p w:rsidR="0063586C" w:rsidRPr="00D41147" w:rsidRDefault="0063586C" w:rsidP="0063586C">
      <w:pPr>
        <w:numPr>
          <w:ilvl w:val="0"/>
          <w:numId w:val="25"/>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Local support for installation, training, and after-sales service.</w:t>
      </w:r>
    </w:p>
    <w:p w:rsidR="0063586C" w:rsidRPr="00D41147" w:rsidRDefault="0063586C" w:rsidP="0063586C">
      <w:p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4. Financing &amp; Installment Purchase</w:t>
      </w:r>
    </w:p>
    <w:p w:rsidR="0063586C" w:rsidRPr="00D41147" w:rsidRDefault="0063586C" w:rsidP="0063586C">
      <w:pPr>
        <w:numPr>
          <w:ilvl w:val="0"/>
          <w:numId w:val="26"/>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Large equipment can be purchased via financing lease or installment plans.</w:t>
      </w:r>
    </w:p>
    <w:p w:rsidR="0063586C" w:rsidRPr="00D41147" w:rsidRDefault="0063586C" w:rsidP="0063586C">
      <w:pPr>
        <w:numPr>
          <w:ilvl w:val="0"/>
          <w:numId w:val="26"/>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Suitable for clients with cash flow pressure.</w:t>
      </w:r>
    </w:p>
    <w:p w:rsidR="0063586C" w:rsidRPr="00D41147" w:rsidRDefault="0063586C" w:rsidP="0063586C">
      <w:p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5. Customized Turnkey Solutions</w:t>
      </w:r>
    </w:p>
    <w:p w:rsidR="0063586C" w:rsidRPr="00D41147" w:rsidRDefault="0063586C" w:rsidP="0063586C">
      <w:pPr>
        <w:numPr>
          <w:ilvl w:val="0"/>
          <w:numId w:val="27"/>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Full-process delivery: solution design → equipment manufacturing → installation &amp; commissioning → training → after-sales.</w:t>
      </w:r>
    </w:p>
    <w:p w:rsidR="0063586C" w:rsidRPr="00D41147" w:rsidRDefault="0063586C" w:rsidP="0063586C">
      <w:pPr>
        <w:numPr>
          <w:ilvl w:val="0"/>
          <w:numId w:val="27"/>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Commonly applied for central banks, military, and multinational corporations.</w:t>
      </w:r>
    </w:p>
    <w:p w:rsidR="0063586C" w:rsidRPr="00D41147" w:rsidRDefault="0063586C" w:rsidP="0063586C">
      <w:p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6. Trial &amp; Pilot Programs</w:t>
      </w:r>
    </w:p>
    <w:p w:rsidR="0063586C" w:rsidRPr="00D41147" w:rsidRDefault="0063586C" w:rsidP="0063586C">
      <w:pPr>
        <w:numPr>
          <w:ilvl w:val="0"/>
          <w:numId w:val="28"/>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Provide demo units or short-term trial machines to help clients validate results before making purchase decisions.</w:t>
      </w:r>
    </w:p>
    <w:p w:rsidR="0063586C" w:rsidRPr="00D41147" w:rsidRDefault="0063586C" w:rsidP="0063586C">
      <w:p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7. Maintenance &amp; Support Contracts</w:t>
      </w:r>
    </w:p>
    <w:p w:rsidR="0063586C" w:rsidRPr="00D41147" w:rsidRDefault="0063586C" w:rsidP="0063586C">
      <w:pPr>
        <w:numPr>
          <w:ilvl w:val="0"/>
          <w:numId w:val="29"/>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Regular on-site inspection, remote monitoring, and fast-response repair services.</w:t>
      </w:r>
    </w:p>
    <w:p w:rsidR="0063586C" w:rsidRPr="00D41147" w:rsidRDefault="0063586C" w:rsidP="0063586C">
      <w:pPr>
        <w:numPr>
          <w:ilvl w:val="0"/>
          <w:numId w:val="29"/>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lastRenderedPageBreak/>
        <w:t>Extended warranty optional.</w:t>
      </w:r>
    </w:p>
    <w:p w:rsidR="0063586C" w:rsidRPr="00D41147" w:rsidRDefault="0063586C" w:rsidP="0063586C">
      <w:p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8. Trade-in &amp; Upgrade Service</w:t>
      </w:r>
    </w:p>
    <w:p w:rsidR="0063586C" w:rsidRPr="00D41147" w:rsidRDefault="0063586C" w:rsidP="0063586C">
      <w:pPr>
        <w:numPr>
          <w:ilvl w:val="0"/>
          <w:numId w:val="30"/>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Clients can trade in old equipment for credit toward upgraded models.</w:t>
      </w:r>
    </w:p>
    <w:p w:rsidR="0063586C" w:rsidRPr="00D41147" w:rsidRDefault="0063586C" w:rsidP="0063586C">
      <w:pPr>
        <w:numPr>
          <w:ilvl w:val="0"/>
          <w:numId w:val="30"/>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Reduces customer cost and facilitates equipment renewal.</w:t>
      </w:r>
    </w:p>
    <w:p w:rsidR="0063586C" w:rsidRPr="00D41147" w:rsidRDefault="0063586C" w:rsidP="0063586C">
      <w:p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9. Outsourced Operation</w:t>
      </w:r>
    </w:p>
    <w:p w:rsidR="0063586C" w:rsidRPr="00D41147" w:rsidRDefault="0063586C" w:rsidP="0063586C">
      <w:pPr>
        <w:numPr>
          <w:ilvl w:val="0"/>
          <w:numId w:val="31"/>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YUEDU or its partners provide staff to operate and manage equipment on behalf of the client.</w:t>
      </w:r>
    </w:p>
    <w:p w:rsidR="0063586C" w:rsidRPr="00D41147" w:rsidRDefault="0063586C" w:rsidP="0063586C">
      <w:pPr>
        <w:numPr>
          <w:ilvl w:val="0"/>
          <w:numId w:val="31"/>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Customers only pay service fees without extra staffing costs.</w:t>
      </w:r>
    </w:p>
    <w:p w:rsidR="0063586C" w:rsidRPr="00D41147" w:rsidRDefault="0063586C" w:rsidP="0063586C">
      <w:p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b/>
          <w:bCs/>
          <w:kern w:val="0"/>
          <w14:ligatures w14:val="none"/>
        </w:rPr>
        <w:t>10. Global Logistics &amp; Customs Support</w:t>
      </w:r>
    </w:p>
    <w:p w:rsidR="0063586C" w:rsidRPr="00D41147" w:rsidRDefault="0063586C" w:rsidP="0063586C">
      <w:pPr>
        <w:numPr>
          <w:ilvl w:val="0"/>
          <w:numId w:val="32"/>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For international customers, we provide end-to-end logistics solutions: shipping, insurance, customs clearance, and installation.</w:t>
      </w:r>
    </w:p>
    <w:p w:rsidR="0063586C" w:rsidRPr="00D41147" w:rsidRDefault="0063586C" w:rsidP="0063586C">
      <w:pPr>
        <w:numPr>
          <w:ilvl w:val="0"/>
          <w:numId w:val="32"/>
        </w:numPr>
        <w:spacing w:before="100" w:beforeAutospacing="1" w:after="100" w:afterAutospacing="1"/>
        <w:rPr>
          <w:rFonts w:ascii="Times New Roman" w:eastAsia="Times New Roman" w:hAnsi="Times New Roman" w:cs="Times New Roman"/>
          <w:kern w:val="0"/>
          <w14:ligatures w14:val="none"/>
        </w:rPr>
      </w:pPr>
      <w:r w:rsidRPr="00D41147">
        <w:rPr>
          <w:rFonts w:ascii="Times New Roman" w:eastAsia="Times New Roman" w:hAnsi="Times New Roman" w:cs="Times New Roman"/>
          <w:kern w:val="0"/>
          <w14:ligatures w14:val="none"/>
        </w:rPr>
        <w:t>Customers place an order, and we deliver directly to their site worldwide.</w:t>
      </w:r>
    </w:p>
    <w:p w:rsidR="0063586C" w:rsidRPr="00D41147" w:rsidRDefault="00774B98" w:rsidP="0063586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A16A7A2">
          <v:rect id="_x0000_i1025" alt="" style="width:468pt;height:.05pt;mso-width-percent:0;mso-height-percent:0;mso-width-percent:0;mso-height-percent:0" o:hralign="center" o:hrstd="t" o:hr="t" fillcolor="#a0a0a0" stroked="f"/>
        </w:pict>
      </w:r>
    </w:p>
    <w:p w:rsidR="0063586C" w:rsidRDefault="0063586C" w:rsidP="0063586C"/>
    <w:p w:rsidR="00C53B5C" w:rsidRDefault="00C53B5C"/>
    <w:sectPr w:rsidR="00C53B5C" w:rsidSect="00B028A7">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4B98" w:rsidRDefault="00774B98" w:rsidP="00B028A7">
      <w:r>
        <w:separator/>
      </w:r>
    </w:p>
  </w:endnote>
  <w:endnote w:type="continuationSeparator" w:id="0">
    <w:p w:rsidR="00774B98" w:rsidRDefault="00774B98" w:rsidP="00B0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4B98" w:rsidRDefault="00774B98" w:rsidP="00B028A7">
      <w:r>
        <w:separator/>
      </w:r>
    </w:p>
  </w:footnote>
  <w:footnote w:type="continuationSeparator" w:id="0">
    <w:p w:rsidR="00774B98" w:rsidRDefault="00774B98" w:rsidP="00B0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28A7" w:rsidRDefault="00B028A7" w:rsidP="00B028A7">
    <w:pPr>
      <w:pStyle w:val="Header"/>
    </w:pPr>
  </w:p>
  <w:tbl>
    <w:tblPr>
      <w:tblStyle w:val="TableGrid"/>
      <w:tblW w:w="10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827"/>
      <w:gridCol w:w="4720"/>
    </w:tblGrid>
    <w:tr w:rsidR="00B028A7" w:rsidTr="00433DC5">
      <w:trPr>
        <w:trHeight w:val="347"/>
      </w:trPr>
      <w:tc>
        <w:tcPr>
          <w:tcW w:w="2127" w:type="dxa"/>
        </w:tcPr>
        <w:p w:rsidR="00B028A7" w:rsidRDefault="00B028A7" w:rsidP="00B028A7">
          <w:pPr>
            <w:pStyle w:val="Header"/>
          </w:pPr>
          <w:r>
            <w:rPr>
              <w:rFonts w:hint="eastAsia"/>
              <w:noProof/>
            </w:rPr>
            <w:drawing>
              <wp:anchor distT="0" distB="0" distL="114300" distR="114300" simplePos="0" relativeHeight="251659264" behindDoc="0" locked="0" layoutInCell="1" allowOverlap="1" wp14:anchorId="645FEF49" wp14:editId="4F6BB1E3">
                <wp:simplePos x="0" y="0"/>
                <wp:positionH relativeFrom="column">
                  <wp:posOffset>-847</wp:posOffset>
                </wp:positionH>
                <wp:positionV relativeFrom="paragraph">
                  <wp:posOffset>-137561</wp:posOffset>
                </wp:positionV>
                <wp:extent cx="1286934" cy="59331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上海安旭数码 copy 2.jpg"/>
                        <pic:cNvPicPr/>
                      </pic:nvPicPr>
                      <pic:blipFill>
                        <a:blip r:embed="rId1">
                          <a:extLst>
                            <a:ext uri="{28A0092B-C50C-407E-A947-70E740481C1C}">
                              <a14:useLocalDpi xmlns:a14="http://schemas.microsoft.com/office/drawing/2010/main" val="0"/>
                            </a:ext>
                          </a:extLst>
                        </a:blip>
                        <a:stretch>
                          <a:fillRect/>
                        </a:stretch>
                      </pic:blipFill>
                      <pic:spPr>
                        <a:xfrm>
                          <a:off x="0" y="0"/>
                          <a:ext cx="1301592" cy="600075"/>
                        </a:xfrm>
                        <a:prstGeom prst="rect">
                          <a:avLst/>
                        </a:prstGeom>
                      </pic:spPr>
                    </pic:pic>
                  </a:graphicData>
                </a:graphic>
                <wp14:sizeRelH relativeFrom="page">
                  <wp14:pctWidth>0</wp14:pctWidth>
                </wp14:sizeRelH>
                <wp14:sizeRelV relativeFrom="page">
                  <wp14:pctHeight>0</wp14:pctHeight>
                </wp14:sizeRelV>
              </wp:anchor>
            </w:drawing>
          </w:r>
        </w:p>
      </w:tc>
      <w:tc>
        <w:tcPr>
          <w:tcW w:w="3827" w:type="dxa"/>
        </w:tcPr>
        <w:p w:rsidR="00B028A7" w:rsidRPr="00EC03A6" w:rsidRDefault="00B028A7" w:rsidP="00B028A7">
          <w:pPr>
            <w:pStyle w:val="Header"/>
          </w:pPr>
          <w:r w:rsidRPr="00EC03A6">
            <w:rPr>
              <w:rFonts w:ascii="SimSun" w:eastAsia="SimSun" w:hAnsi="SimSun" w:cs="SimSun" w:hint="eastAsia"/>
            </w:rPr>
            <w:t>上海越都科技有限公司</w:t>
          </w:r>
          <w:r w:rsidRPr="00EC03A6">
            <w:rPr>
              <w:rFonts w:hint="eastAsia"/>
            </w:rPr>
            <w:t xml:space="preserve"> </w:t>
          </w:r>
        </w:p>
      </w:tc>
      <w:tc>
        <w:tcPr>
          <w:tcW w:w="4720" w:type="dxa"/>
        </w:tcPr>
        <w:p w:rsidR="00B028A7" w:rsidRPr="00EC03A6" w:rsidRDefault="00B028A7" w:rsidP="00B028A7">
          <w:pPr>
            <w:pStyle w:val="Header"/>
          </w:pPr>
          <w:r w:rsidRPr="00EC03A6">
            <w:rPr>
              <w:rFonts w:ascii="SimSun" w:eastAsia="SimSun" w:hAnsi="SimSun" w:cs="SimSun" w:hint="eastAsia"/>
            </w:rPr>
            <w:t>碎霸（上海）粉碎设备中心</w:t>
          </w:r>
        </w:p>
      </w:tc>
    </w:tr>
    <w:tr w:rsidR="00B028A7" w:rsidTr="00433DC5">
      <w:trPr>
        <w:trHeight w:val="312"/>
      </w:trPr>
      <w:tc>
        <w:tcPr>
          <w:tcW w:w="2127" w:type="dxa"/>
        </w:tcPr>
        <w:p w:rsidR="00B028A7" w:rsidRDefault="00B028A7" w:rsidP="00B028A7">
          <w:pPr>
            <w:pStyle w:val="Header"/>
          </w:pPr>
        </w:p>
      </w:tc>
      <w:tc>
        <w:tcPr>
          <w:tcW w:w="3827" w:type="dxa"/>
        </w:tcPr>
        <w:p w:rsidR="00B028A7" w:rsidRPr="00EC03A6" w:rsidRDefault="00B028A7" w:rsidP="00B028A7">
          <w:pPr>
            <w:pStyle w:val="Header"/>
          </w:pPr>
          <w:r w:rsidRPr="00EC03A6">
            <w:t xml:space="preserve">Shanghai </w:t>
          </w:r>
          <w:proofErr w:type="spellStart"/>
          <w:r w:rsidRPr="00EC03A6">
            <w:t>Yuedu</w:t>
          </w:r>
          <w:proofErr w:type="spellEnd"/>
          <w:r w:rsidRPr="00EC03A6">
            <w:t xml:space="preserve"> Technology Co., Ltd.</w:t>
          </w:r>
        </w:p>
      </w:tc>
      <w:tc>
        <w:tcPr>
          <w:tcW w:w="4720" w:type="dxa"/>
        </w:tcPr>
        <w:p w:rsidR="00B028A7" w:rsidRPr="00EC03A6" w:rsidRDefault="00B028A7" w:rsidP="00B028A7">
          <w:pPr>
            <w:pStyle w:val="Header"/>
          </w:pPr>
          <w:proofErr w:type="spellStart"/>
          <w:r w:rsidRPr="00EC03A6">
            <w:t>Suiba</w:t>
          </w:r>
          <w:proofErr w:type="spellEnd"/>
          <w:r w:rsidRPr="00EC03A6">
            <w:t xml:space="preserve"> (Shanghai) Crushing Equipment Center</w:t>
          </w:r>
        </w:p>
      </w:tc>
    </w:tr>
  </w:tbl>
  <w:p w:rsidR="00B028A7" w:rsidRDefault="00B02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385"/>
    <w:multiLevelType w:val="multilevel"/>
    <w:tmpl w:val="C5E2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65DDE"/>
    <w:multiLevelType w:val="multilevel"/>
    <w:tmpl w:val="A866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F6DBB"/>
    <w:multiLevelType w:val="multilevel"/>
    <w:tmpl w:val="E5D4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5B3F"/>
    <w:multiLevelType w:val="multilevel"/>
    <w:tmpl w:val="8400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94691"/>
    <w:multiLevelType w:val="multilevel"/>
    <w:tmpl w:val="DEA0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04F91"/>
    <w:multiLevelType w:val="multilevel"/>
    <w:tmpl w:val="8CDA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D3F62"/>
    <w:multiLevelType w:val="multilevel"/>
    <w:tmpl w:val="AFA0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629D1"/>
    <w:multiLevelType w:val="multilevel"/>
    <w:tmpl w:val="D85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E5C3A"/>
    <w:multiLevelType w:val="multilevel"/>
    <w:tmpl w:val="CC82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146B0"/>
    <w:multiLevelType w:val="multilevel"/>
    <w:tmpl w:val="3024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E5693"/>
    <w:multiLevelType w:val="multilevel"/>
    <w:tmpl w:val="3C52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55CE5"/>
    <w:multiLevelType w:val="multilevel"/>
    <w:tmpl w:val="EBD2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240F4"/>
    <w:multiLevelType w:val="multilevel"/>
    <w:tmpl w:val="2EEE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3C342B"/>
    <w:multiLevelType w:val="multilevel"/>
    <w:tmpl w:val="490C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6053A"/>
    <w:multiLevelType w:val="multilevel"/>
    <w:tmpl w:val="87C4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E6C6E"/>
    <w:multiLevelType w:val="multilevel"/>
    <w:tmpl w:val="0DC4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700EC"/>
    <w:multiLevelType w:val="multilevel"/>
    <w:tmpl w:val="003E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419B5"/>
    <w:multiLevelType w:val="multilevel"/>
    <w:tmpl w:val="BD94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7B642A"/>
    <w:multiLevelType w:val="multilevel"/>
    <w:tmpl w:val="DC5C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DC70C0"/>
    <w:multiLevelType w:val="multilevel"/>
    <w:tmpl w:val="755E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BE3C50"/>
    <w:multiLevelType w:val="multilevel"/>
    <w:tmpl w:val="1BAE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05B52"/>
    <w:multiLevelType w:val="multilevel"/>
    <w:tmpl w:val="575E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E84D35"/>
    <w:multiLevelType w:val="multilevel"/>
    <w:tmpl w:val="8222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31837"/>
    <w:multiLevelType w:val="multilevel"/>
    <w:tmpl w:val="3C6C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AF6EA4"/>
    <w:multiLevelType w:val="multilevel"/>
    <w:tmpl w:val="CBE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52565"/>
    <w:multiLevelType w:val="multilevel"/>
    <w:tmpl w:val="B074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73F1D"/>
    <w:multiLevelType w:val="multilevel"/>
    <w:tmpl w:val="FE54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E87305"/>
    <w:multiLevelType w:val="multilevel"/>
    <w:tmpl w:val="C54C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7B7C7A"/>
    <w:multiLevelType w:val="multilevel"/>
    <w:tmpl w:val="3C1E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7F7425"/>
    <w:multiLevelType w:val="multilevel"/>
    <w:tmpl w:val="DE20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D74969"/>
    <w:multiLevelType w:val="multilevel"/>
    <w:tmpl w:val="052A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740A6"/>
    <w:multiLevelType w:val="multilevel"/>
    <w:tmpl w:val="B21A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19382">
    <w:abstractNumId w:val="3"/>
  </w:num>
  <w:num w:numId="2" w16cid:durableId="1396464008">
    <w:abstractNumId w:val="9"/>
  </w:num>
  <w:num w:numId="3" w16cid:durableId="1845124141">
    <w:abstractNumId w:val="28"/>
  </w:num>
  <w:num w:numId="4" w16cid:durableId="526144937">
    <w:abstractNumId w:val="22"/>
  </w:num>
  <w:num w:numId="5" w16cid:durableId="2064676629">
    <w:abstractNumId w:val="4"/>
  </w:num>
  <w:num w:numId="6" w16cid:durableId="1779641311">
    <w:abstractNumId w:val="1"/>
  </w:num>
  <w:num w:numId="7" w16cid:durableId="1339309873">
    <w:abstractNumId w:val="23"/>
  </w:num>
  <w:num w:numId="8" w16cid:durableId="2039351566">
    <w:abstractNumId w:val="21"/>
  </w:num>
  <w:num w:numId="9" w16cid:durableId="555555748">
    <w:abstractNumId w:val="15"/>
  </w:num>
  <w:num w:numId="10" w16cid:durableId="500586266">
    <w:abstractNumId w:val="6"/>
  </w:num>
  <w:num w:numId="11" w16cid:durableId="1125999427">
    <w:abstractNumId w:val="20"/>
  </w:num>
  <w:num w:numId="12" w16cid:durableId="1092895337">
    <w:abstractNumId w:val="31"/>
  </w:num>
  <w:num w:numId="13" w16cid:durableId="2019580917">
    <w:abstractNumId w:val="19"/>
  </w:num>
  <w:num w:numId="14" w16cid:durableId="2097434819">
    <w:abstractNumId w:val="27"/>
  </w:num>
  <w:num w:numId="15" w16cid:durableId="257057368">
    <w:abstractNumId w:val="12"/>
  </w:num>
  <w:num w:numId="16" w16cid:durableId="528296199">
    <w:abstractNumId w:val="7"/>
  </w:num>
  <w:num w:numId="17" w16cid:durableId="831993897">
    <w:abstractNumId w:val="0"/>
  </w:num>
  <w:num w:numId="18" w16cid:durableId="1100033090">
    <w:abstractNumId w:val="29"/>
  </w:num>
  <w:num w:numId="19" w16cid:durableId="427774317">
    <w:abstractNumId w:val="18"/>
  </w:num>
  <w:num w:numId="20" w16cid:durableId="2030522466">
    <w:abstractNumId w:val="10"/>
  </w:num>
  <w:num w:numId="21" w16cid:durableId="359018305">
    <w:abstractNumId w:val="17"/>
  </w:num>
  <w:num w:numId="22" w16cid:durableId="284968047">
    <w:abstractNumId w:val="14"/>
  </w:num>
  <w:num w:numId="23" w16cid:durableId="1966348064">
    <w:abstractNumId w:val="5"/>
  </w:num>
  <w:num w:numId="24" w16cid:durableId="1672292204">
    <w:abstractNumId w:val="11"/>
  </w:num>
  <w:num w:numId="25" w16cid:durableId="287706463">
    <w:abstractNumId w:val="26"/>
  </w:num>
  <w:num w:numId="26" w16cid:durableId="895748261">
    <w:abstractNumId w:val="25"/>
  </w:num>
  <w:num w:numId="27" w16cid:durableId="1188982795">
    <w:abstractNumId w:val="30"/>
  </w:num>
  <w:num w:numId="28" w16cid:durableId="393626608">
    <w:abstractNumId w:val="2"/>
  </w:num>
  <w:num w:numId="29" w16cid:durableId="119808928">
    <w:abstractNumId w:val="16"/>
  </w:num>
  <w:num w:numId="30" w16cid:durableId="2012635273">
    <w:abstractNumId w:val="13"/>
  </w:num>
  <w:num w:numId="31" w16cid:durableId="546993766">
    <w:abstractNumId w:val="8"/>
  </w:num>
  <w:num w:numId="32" w16cid:durableId="19789491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5C"/>
    <w:rsid w:val="00126600"/>
    <w:rsid w:val="00154D7D"/>
    <w:rsid w:val="00163DE9"/>
    <w:rsid w:val="002733E3"/>
    <w:rsid w:val="00280897"/>
    <w:rsid w:val="004753EA"/>
    <w:rsid w:val="004D02F0"/>
    <w:rsid w:val="0063586C"/>
    <w:rsid w:val="00774B98"/>
    <w:rsid w:val="008E52AA"/>
    <w:rsid w:val="00B028A7"/>
    <w:rsid w:val="00C53B5C"/>
    <w:rsid w:val="00CB5CFB"/>
    <w:rsid w:val="00DF2624"/>
    <w:rsid w:val="00F3287D"/>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B2F3"/>
  <w15:chartTrackingRefBased/>
  <w15:docId w15:val="{619A3A9D-0E54-2D41-9A29-FFE5E684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8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53B5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3B5C"/>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C53B5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53B5C"/>
    <w:rPr>
      <w:b/>
      <w:bCs/>
    </w:rPr>
  </w:style>
  <w:style w:type="character" w:styleId="Emphasis">
    <w:name w:val="Emphasis"/>
    <w:basedOn w:val="DefaultParagraphFont"/>
    <w:uiPriority w:val="20"/>
    <w:qFormat/>
    <w:rsid w:val="00C53B5C"/>
    <w:rPr>
      <w:i/>
      <w:iCs/>
    </w:rPr>
  </w:style>
  <w:style w:type="character" w:customStyle="1" w:styleId="Heading1Char">
    <w:name w:val="Heading 1 Char"/>
    <w:basedOn w:val="DefaultParagraphFont"/>
    <w:link w:val="Heading1"/>
    <w:uiPriority w:val="9"/>
    <w:rsid w:val="0063586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3586C"/>
    <w:pPr>
      <w:spacing w:before="480" w:line="276" w:lineRule="auto"/>
      <w:outlineLvl w:val="9"/>
    </w:pPr>
    <w:rPr>
      <w:b/>
      <w:bCs/>
      <w:kern w:val="0"/>
      <w:sz w:val="28"/>
      <w:szCs w:val="28"/>
      <w:lang w:val="en-US" w:eastAsia="en-US"/>
      <w14:ligatures w14:val="none"/>
    </w:rPr>
  </w:style>
  <w:style w:type="paragraph" w:styleId="TOC1">
    <w:name w:val="toc 1"/>
    <w:basedOn w:val="Normal"/>
    <w:next w:val="Normal"/>
    <w:autoRedefine/>
    <w:uiPriority w:val="39"/>
    <w:unhideWhenUsed/>
    <w:rsid w:val="0063586C"/>
    <w:pPr>
      <w:spacing w:before="120"/>
    </w:pPr>
    <w:rPr>
      <w:rFonts w:cstheme="minorHAnsi"/>
      <w:b/>
      <w:bCs/>
      <w:i/>
      <w:iCs/>
    </w:rPr>
  </w:style>
  <w:style w:type="paragraph" w:styleId="TOC2">
    <w:name w:val="toc 2"/>
    <w:basedOn w:val="Normal"/>
    <w:next w:val="Normal"/>
    <w:autoRedefine/>
    <w:uiPriority w:val="39"/>
    <w:unhideWhenUsed/>
    <w:rsid w:val="0063586C"/>
    <w:pPr>
      <w:spacing w:before="120"/>
      <w:ind w:left="240"/>
    </w:pPr>
    <w:rPr>
      <w:rFonts w:cstheme="minorHAnsi"/>
      <w:b/>
      <w:bCs/>
      <w:sz w:val="22"/>
      <w:szCs w:val="22"/>
    </w:rPr>
  </w:style>
  <w:style w:type="character" w:styleId="Hyperlink">
    <w:name w:val="Hyperlink"/>
    <w:basedOn w:val="DefaultParagraphFont"/>
    <w:uiPriority w:val="99"/>
    <w:unhideWhenUsed/>
    <w:rsid w:val="0063586C"/>
    <w:rPr>
      <w:color w:val="0563C1" w:themeColor="hyperlink"/>
      <w:u w:val="single"/>
    </w:rPr>
  </w:style>
  <w:style w:type="paragraph" w:styleId="TOC3">
    <w:name w:val="toc 3"/>
    <w:basedOn w:val="Normal"/>
    <w:next w:val="Normal"/>
    <w:autoRedefine/>
    <w:uiPriority w:val="39"/>
    <w:semiHidden/>
    <w:unhideWhenUsed/>
    <w:rsid w:val="0063586C"/>
    <w:pPr>
      <w:ind w:left="480"/>
    </w:pPr>
    <w:rPr>
      <w:rFonts w:cstheme="minorHAnsi"/>
      <w:sz w:val="20"/>
      <w:szCs w:val="20"/>
    </w:rPr>
  </w:style>
  <w:style w:type="paragraph" w:styleId="TOC4">
    <w:name w:val="toc 4"/>
    <w:basedOn w:val="Normal"/>
    <w:next w:val="Normal"/>
    <w:autoRedefine/>
    <w:uiPriority w:val="39"/>
    <w:semiHidden/>
    <w:unhideWhenUsed/>
    <w:rsid w:val="0063586C"/>
    <w:pPr>
      <w:ind w:left="720"/>
    </w:pPr>
    <w:rPr>
      <w:rFonts w:cstheme="minorHAnsi"/>
      <w:sz w:val="20"/>
      <w:szCs w:val="20"/>
    </w:rPr>
  </w:style>
  <w:style w:type="paragraph" w:styleId="TOC5">
    <w:name w:val="toc 5"/>
    <w:basedOn w:val="Normal"/>
    <w:next w:val="Normal"/>
    <w:autoRedefine/>
    <w:uiPriority w:val="39"/>
    <w:semiHidden/>
    <w:unhideWhenUsed/>
    <w:rsid w:val="0063586C"/>
    <w:pPr>
      <w:ind w:left="960"/>
    </w:pPr>
    <w:rPr>
      <w:rFonts w:cstheme="minorHAnsi"/>
      <w:sz w:val="20"/>
      <w:szCs w:val="20"/>
    </w:rPr>
  </w:style>
  <w:style w:type="paragraph" w:styleId="TOC6">
    <w:name w:val="toc 6"/>
    <w:basedOn w:val="Normal"/>
    <w:next w:val="Normal"/>
    <w:autoRedefine/>
    <w:uiPriority w:val="39"/>
    <w:semiHidden/>
    <w:unhideWhenUsed/>
    <w:rsid w:val="0063586C"/>
    <w:pPr>
      <w:ind w:left="1200"/>
    </w:pPr>
    <w:rPr>
      <w:rFonts w:cstheme="minorHAnsi"/>
      <w:sz w:val="20"/>
      <w:szCs w:val="20"/>
    </w:rPr>
  </w:style>
  <w:style w:type="paragraph" w:styleId="TOC7">
    <w:name w:val="toc 7"/>
    <w:basedOn w:val="Normal"/>
    <w:next w:val="Normal"/>
    <w:autoRedefine/>
    <w:uiPriority w:val="39"/>
    <w:semiHidden/>
    <w:unhideWhenUsed/>
    <w:rsid w:val="0063586C"/>
    <w:pPr>
      <w:ind w:left="1440"/>
    </w:pPr>
    <w:rPr>
      <w:rFonts w:cstheme="minorHAnsi"/>
      <w:sz w:val="20"/>
      <w:szCs w:val="20"/>
    </w:rPr>
  </w:style>
  <w:style w:type="paragraph" w:styleId="TOC8">
    <w:name w:val="toc 8"/>
    <w:basedOn w:val="Normal"/>
    <w:next w:val="Normal"/>
    <w:autoRedefine/>
    <w:uiPriority w:val="39"/>
    <w:semiHidden/>
    <w:unhideWhenUsed/>
    <w:rsid w:val="0063586C"/>
    <w:pPr>
      <w:ind w:left="1680"/>
    </w:pPr>
    <w:rPr>
      <w:rFonts w:cstheme="minorHAnsi"/>
      <w:sz w:val="20"/>
      <w:szCs w:val="20"/>
    </w:rPr>
  </w:style>
  <w:style w:type="paragraph" w:styleId="TOC9">
    <w:name w:val="toc 9"/>
    <w:basedOn w:val="Normal"/>
    <w:next w:val="Normal"/>
    <w:autoRedefine/>
    <w:uiPriority w:val="39"/>
    <w:semiHidden/>
    <w:unhideWhenUsed/>
    <w:rsid w:val="0063586C"/>
    <w:pPr>
      <w:ind w:left="1920"/>
    </w:pPr>
    <w:rPr>
      <w:rFonts w:cstheme="minorHAnsi"/>
      <w:sz w:val="20"/>
      <w:szCs w:val="20"/>
    </w:rPr>
  </w:style>
  <w:style w:type="paragraph" w:styleId="Header">
    <w:name w:val="header"/>
    <w:basedOn w:val="Normal"/>
    <w:link w:val="HeaderChar"/>
    <w:uiPriority w:val="99"/>
    <w:unhideWhenUsed/>
    <w:rsid w:val="00B028A7"/>
    <w:pPr>
      <w:tabs>
        <w:tab w:val="center" w:pos="4680"/>
        <w:tab w:val="right" w:pos="9360"/>
      </w:tabs>
    </w:pPr>
  </w:style>
  <w:style w:type="character" w:customStyle="1" w:styleId="HeaderChar">
    <w:name w:val="Header Char"/>
    <w:basedOn w:val="DefaultParagraphFont"/>
    <w:link w:val="Header"/>
    <w:uiPriority w:val="99"/>
    <w:rsid w:val="00B028A7"/>
  </w:style>
  <w:style w:type="paragraph" w:styleId="Footer">
    <w:name w:val="footer"/>
    <w:basedOn w:val="Normal"/>
    <w:link w:val="FooterChar"/>
    <w:uiPriority w:val="99"/>
    <w:unhideWhenUsed/>
    <w:rsid w:val="00B028A7"/>
    <w:pPr>
      <w:tabs>
        <w:tab w:val="center" w:pos="4680"/>
        <w:tab w:val="right" w:pos="9360"/>
      </w:tabs>
    </w:pPr>
  </w:style>
  <w:style w:type="character" w:customStyle="1" w:styleId="FooterChar">
    <w:name w:val="Footer Char"/>
    <w:basedOn w:val="DefaultParagraphFont"/>
    <w:link w:val="Footer"/>
    <w:uiPriority w:val="99"/>
    <w:rsid w:val="00B028A7"/>
  </w:style>
  <w:style w:type="table" w:styleId="TableGrid">
    <w:name w:val="Table Grid"/>
    <w:basedOn w:val="TableNormal"/>
    <w:uiPriority w:val="39"/>
    <w:rsid w:val="00B028A7"/>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2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13585">
      <w:bodyDiv w:val="1"/>
      <w:marLeft w:val="0"/>
      <w:marRight w:val="0"/>
      <w:marTop w:val="0"/>
      <w:marBottom w:val="0"/>
      <w:divBdr>
        <w:top w:val="none" w:sz="0" w:space="0" w:color="auto"/>
        <w:left w:val="none" w:sz="0" w:space="0" w:color="auto"/>
        <w:bottom w:val="none" w:sz="0" w:space="0" w:color="auto"/>
        <w:right w:val="none" w:sz="0" w:space="0" w:color="auto"/>
      </w:divBdr>
    </w:div>
    <w:div w:id="1110975177">
      <w:bodyDiv w:val="1"/>
      <w:marLeft w:val="0"/>
      <w:marRight w:val="0"/>
      <w:marTop w:val="0"/>
      <w:marBottom w:val="0"/>
      <w:divBdr>
        <w:top w:val="none" w:sz="0" w:space="0" w:color="auto"/>
        <w:left w:val="none" w:sz="0" w:space="0" w:color="auto"/>
        <w:bottom w:val="none" w:sz="0" w:space="0" w:color="auto"/>
        <w:right w:val="none" w:sz="0" w:space="0" w:color="auto"/>
      </w:divBdr>
    </w:div>
    <w:div w:id="1795980529">
      <w:bodyDiv w:val="1"/>
      <w:marLeft w:val="0"/>
      <w:marRight w:val="0"/>
      <w:marTop w:val="0"/>
      <w:marBottom w:val="0"/>
      <w:divBdr>
        <w:top w:val="none" w:sz="0" w:space="0" w:color="auto"/>
        <w:left w:val="none" w:sz="0" w:space="0" w:color="auto"/>
        <w:bottom w:val="none" w:sz="0" w:space="0" w:color="auto"/>
        <w:right w:val="none" w:sz="0" w:space="0" w:color="auto"/>
      </w:divBdr>
    </w:div>
    <w:div w:id="1800997731">
      <w:bodyDiv w:val="1"/>
      <w:marLeft w:val="0"/>
      <w:marRight w:val="0"/>
      <w:marTop w:val="0"/>
      <w:marBottom w:val="0"/>
      <w:divBdr>
        <w:top w:val="none" w:sz="0" w:space="0" w:color="auto"/>
        <w:left w:val="none" w:sz="0" w:space="0" w:color="auto"/>
        <w:bottom w:val="none" w:sz="0" w:space="0" w:color="auto"/>
        <w:right w:val="none" w:sz="0" w:space="0" w:color="auto"/>
      </w:divBdr>
    </w:div>
    <w:div w:id="18243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C4FA8-464F-E640-871C-CC565F4E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3431</Words>
  <Characters>19562</Characters>
  <Application>Microsoft Office Word</Application>
  <DocSecurity>0</DocSecurity>
  <Lines>163</Lines>
  <Paragraphs>45</Paragraphs>
  <ScaleCrop>false</ScaleCrop>
  <Company>上海越都科技有限公司 YUEDU Shredder</Company>
  <LinksUpToDate>false</LinksUpToDate>
  <CharactersWithSpaces>22948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邓浩 Johnny Deng - +8615901782779 - 46920382@qq.com</dc:creator>
  <cp:keywords/>
  <dc:description/>
  <cp:lastModifiedBy>邓浩 Johnny Deng - +8615901782779 - 46920382@qq.com</cp:lastModifiedBy>
  <cp:revision>15</cp:revision>
  <dcterms:created xsi:type="dcterms:W3CDTF">2025-09-25T02:53:00Z</dcterms:created>
  <dcterms:modified xsi:type="dcterms:W3CDTF">2025-10-11T02:51:00Z</dcterms:modified>
</cp:coreProperties>
</file>